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B38" w:rsidRDefault="00842B38" w:rsidP="00BE3662">
      <w:pPr>
        <w:spacing w:after="0"/>
        <w:rPr>
          <w:rFonts w:ascii="Times New Roman" w:hAnsi="Times New Roman" w:cs="Times New Roman"/>
          <w:b/>
          <w:sz w:val="26"/>
          <w:szCs w:val="26"/>
        </w:rPr>
      </w:pPr>
      <w:r w:rsidRPr="008F7E46">
        <w:rPr>
          <w:noProof/>
        </w:rPr>
        <w:drawing>
          <wp:inline distT="0" distB="0" distL="0" distR="0" wp14:anchorId="3E004358" wp14:editId="2B2460F6">
            <wp:extent cx="1615736" cy="456522"/>
            <wp:effectExtent l="0" t="0" r="0" b="12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6216" cy="462308"/>
                    </a:xfrm>
                    <a:prstGeom prst="rect">
                      <a:avLst/>
                    </a:prstGeom>
                    <a:noFill/>
                    <a:ln>
                      <a:noFill/>
                    </a:ln>
                  </pic:spPr>
                </pic:pic>
              </a:graphicData>
            </a:graphic>
          </wp:inline>
        </w:drawing>
      </w:r>
    </w:p>
    <w:p w:rsidR="00771C1D" w:rsidRPr="00F50E88" w:rsidRDefault="00F50E88" w:rsidP="00842B38">
      <w:pPr>
        <w:spacing w:after="0"/>
        <w:ind w:firstLine="540"/>
        <w:jc w:val="center"/>
        <w:rPr>
          <w:rFonts w:ascii="Times New Roman" w:hAnsi="Times New Roman" w:cs="Times New Roman"/>
          <w:b/>
          <w:sz w:val="32"/>
          <w:szCs w:val="32"/>
        </w:rPr>
      </w:pPr>
      <w:r>
        <w:rPr>
          <w:rFonts w:ascii="Times New Roman" w:hAnsi="Times New Roman" w:cs="Times New Roman"/>
          <w:b/>
          <w:sz w:val="32"/>
          <w:szCs w:val="32"/>
        </w:rPr>
        <w:t>THÔNG CÁO BÁO CHÍ</w:t>
      </w:r>
    </w:p>
    <w:p w:rsidR="00E20E9A" w:rsidRDefault="00771C1D" w:rsidP="00842B38">
      <w:pPr>
        <w:spacing w:after="0"/>
        <w:ind w:firstLine="540"/>
        <w:jc w:val="center"/>
        <w:rPr>
          <w:rFonts w:ascii="Times New Roman" w:hAnsi="Times New Roman" w:cs="Times New Roman"/>
          <w:b/>
          <w:sz w:val="28"/>
          <w:szCs w:val="28"/>
        </w:rPr>
      </w:pPr>
      <w:r w:rsidRPr="00F50E88">
        <w:rPr>
          <w:rFonts w:ascii="Times New Roman" w:hAnsi="Times New Roman" w:cs="Times New Roman"/>
          <w:b/>
          <w:sz w:val="28"/>
          <w:szCs w:val="28"/>
        </w:rPr>
        <w:t xml:space="preserve">KPH CHU LAI </w:t>
      </w:r>
      <w:r w:rsidR="009938E2">
        <w:rPr>
          <w:rFonts w:ascii="Times New Roman" w:hAnsi="Times New Roman" w:cs="Times New Roman"/>
          <w:b/>
          <w:sz w:val="28"/>
          <w:szCs w:val="28"/>
        </w:rPr>
        <w:t>-</w:t>
      </w:r>
      <w:r w:rsidRPr="00F50E88">
        <w:rPr>
          <w:rFonts w:ascii="Times New Roman" w:hAnsi="Times New Roman" w:cs="Times New Roman"/>
          <w:b/>
          <w:sz w:val="28"/>
          <w:szCs w:val="28"/>
        </w:rPr>
        <w:t xml:space="preserve"> TRƯỜNG HẢI </w:t>
      </w:r>
      <w:r w:rsidR="00EB5FDE" w:rsidRPr="00F50E88">
        <w:rPr>
          <w:rFonts w:ascii="Times New Roman" w:hAnsi="Times New Roman" w:cs="Times New Roman"/>
          <w:b/>
          <w:sz w:val="28"/>
          <w:szCs w:val="28"/>
        </w:rPr>
        <w:t>SƠ KẾT 6 THÁNG Đ</w:t>
      </w:r>
      <w:r w:rsidR="006A267C">
        <w:rPr>
          <w:rFonts w:ascii="Times New Roman" w:hAnsi="Times New Roman" w:cs="Times New Roman"/>
          <w:b/>
          <w:sz w:val="28"/>
          <w:szCs w:val="28"/>
        </w:rPr>
        <w:t>Ầ</w:t>
      </w:r>
      <w:r w:rsidR="00EB5FDE" w:rsidRPr="00F50E88">
        <w:rPr>
          <w:rFonts w:ascii="Times New Roman" w:hAnsi="Times New Roman" w:cs="Times New Roman"/>
          <w:b/>
          <w:sz w:val="28"/>
          <w:szCs w:val="28"/>
        </w:rPr>
        <w:t>U NĂM 2016</w:t>
      </w:r>
    </w:p>
    <w:p w:rsidR="004A3E60" w:rsidRPr="00F50E88" w:rsidRDefault="00EB5FDE" w:rsidP="00842B38">
      <w:pPr>
        <w:spacing w:after="0"/>
        <w:ind w:firstLine="540"/>
        <w:jc w:val="center"/>
        <w:rPr>
          <w:rFonts w:ascii="Times New Roman" w:hAnsi="Times New Roman" w:cs="Times New Roman"/>
          <w:b/>
          <w:sz w:val="28"/>
          <w:szCs w:val="28"/>
        </w:rPr>
      </w:pPr>
      <w:r w:rsidRPr="00F50E88">
        <w:rPr>
          <w:rFonts w:ascii="Times New Roman" w:hAnsi="Times New Roman" w:cs="Times New Roman"/>
          <w:b/>
          <w:sz w:val="28"/>
          <w:szCs w:val="28"/>
        </w:rPr>
        <w:t xml:space="preserve">  </w:t>
      </w:r>
    </w:p>
    <w:p w:rsidR="00B87FAF" w:rsidRDefault="00771C1D" w:rsidP="00B87FAF">
      <w:pPr>
        <w:spacing w:before="240" w:after="0" w:line="264" w:lineRule="auto"/>
        <w:ind w:firstLine="540"/>
        <w:jc w:val="both"/>
        <w:rPr>
          <w:rFonts w:ascii="Times New Roman" w:hAnsi="Times New Roman" w:cs="Times New Roman"/>
          <w:b/>
          <w:i/>
          <w:sz w:val="26"/>
          <w:szCs w:val="26"/>
        </w:rPr>
      </w:pPr>
      <w:proofErr w:type="spellStart"/>
      <w:proofErr w:type="gramStart"/>
      <w:r w:rsidRPr="001E0DB2">
        <w:rPr>
          <w:rFonts w:ascii="Times New Roman" w:hAnsi="Times New Roman" w:cs="Times New Roman"/>
          <w:b/>
          <w:i/>
          <w:sz w:val="26"/>
          <w:szCs w:val="26"/>
        </w:rPr>
        <w:t>Ngày</w:t>
      </w:r>
      <w:proofErr w:type="spellEnd"/>
      <w:r w:rsidRPr="001E0DB2">
        <w:rPr>
          <w:rFonts w:ascii="Times New Roman" w:hAnsi="Times New Roman" w:cs="Times New Roman"/>
          <w:b/>
          <w:i/>
          <w:sz w:val="26"/>
          <w:szCs w:val="26"/>
        </w:rPr>
        <w:t xml:space="preserve"> </w:t>
      </w:r>
      <w:r w:rsidR="00161F19" w:rsidRPr="001E0DB2">
        <w:rPr>
          <w:rFonts w:ascii="Times New Roman" w:hAnsi="Times New Roman" w:cs="Times New Roman"/>
          <w:b/>
          <w:i/>
          <w:sz w:val="26"/>
          <w:szCs w:val="26"/>
        </w:rPr>
        <w:t>0</w:t>
      </w:r>
      <w:r w:rsidR="003B3911" w:rsidRPr="001E0DB2">
        <w:rPr>
          <w:rFonts w:ascii="Times New Roman" w:hAnsi="Times New Roman" w:cs="Times New Roman"/>
          <w:b/>
          <w:i/>
          <w:sz w:val="26"/>
          <w:szCs w:val="26"/>
        </w:rPr>
        <w:t>9</w:t>
      </w:r>
      <w:r w:rsidR="00161F19" w:rsidRPr="001E0DB2">
        <w:rPr>
          <w:rFonts w:ascii="Times New Roman" w:hAnsi="Times New Roman" w:cs="Times New Roman"/>
          <w:b/>
          <w:i/>
          <w:sz w:val="26"/>
          <w:szCs w:val="26"/>
        </w:rPr>
        <w:t>/7/</w:t>
      </w:r>
      <w:r w:rsidRPr="001E0DB2">
        <w:rPr>
          <w:rFonts w:ascii="Times New Roman" w:hAnsi="Times New Roman" w:cs="Times New Roman"/>
          <w:b/>
          <w:i/>
          <w:sz w:val="26"/>
          <w:szCs w:val="26"/>
        </w:rPr>
        <w:t xml:space="preserve">2016, </w:t>
      </w:r>
      <w:proofErr w:type="spellStart"/>
      <w:r w:rsidRPr="001E0DB2">
        <w:rPr>
          <w:rFonts w:ascii="Times New Roman" w:hAnsi="Times New Roman" w:cs="Times New Roman"/>
          <w:b/>
          <w:i/>
          <w:sz w:val="26"/>
          <w:szCs w:val="26"/>
        </w:rPr>
        <w:t>Công</w:t>
      </w:r>
      <w:proofErr w:type="spellEnd"/>
      <w:r w:rsidRPr="001E0DB2">
        <w:rPr>
          <w:rFonts w:ascii="Times New Roman" w:hAnsi="Times New Roman" w:cs="Times New Roman"/>
          <w:b/>
          <w:i/>
          <w:sz w:val="26"/>
          <w:szCs w:val="26"/>
        </w:rPr>
        <w:t xml:space="preserve"> </w:t>
      </w:r>
      <w:proofErr w:type="spellStart"/>
      <w:r w:rsidRPr="001E0DB2">
        <w:rPr>
          <w:rFonts w:ascii="Times New Roman" w:hAnsi="Times New Roman" w:cs="Times New Roman"/>
          <w:b/>
          <w:i/>
          <w:sz w:val="26"/>
          <w:szCs w:val="26"/>
        </w:rPr>
        <w:t>ty</w:t>
      </w:r>
      <w:proofErr w:type="spellEnd"/>
      <w:r w:rsidRPr="001E0DB2">
        <w:rPr>
          <w:rFonts w:ascii="Times New Roman" w:hAnsi="Times New Roman" w:cs="Times New Roman"/>
          <w:b/>
          <w:i/>
          <w:sz w:val="26"/>
          <w:szCs w:val="26"/>
        </w:rPr>
        <w:t xml:space="preserve"> </w:t>
      </w:r>
      <w:proofErr w:type="spellStart"/>
      <w:r w:rsidRPr="001E0DB2">
        <w:rPr>
          <w:rFonts w:ascii="Times New Roman" w:hAnsi="Times New Roman" w:cs="Times New Roman"/>
          <w:b/>
          <w:i/>
          <w:sz w:val="26"/>
          <w:szCs w:val="26"/>
        </w:rPr>
        <w:t>C</w:t>
      </w:r>
      <w:r w:rsidR="00E56927" w:rsidRPr="001E0DB2">
        <w:rPr>
          <w:rFonts w:ascii="Times New Roman" w:hAnsi="Times New Roman" w:cs="Times New Roman"/>
          <w:b/>
          <w:i/>
          <w:sz w:val="26"/>
          <w:szCs w:val="26"/>
        </w:rPr>
        <w:t>ổ</w:t>
      </w:r>
      <w:proofErr w:type="spellEnd"/>
      <w:r w:rsidR="00E56927" w:rsidRPr="001E0DB2">
        <w:rPr>
          <w:rFonts w:ascii="Times New Roman" w:hAnsi="Times New Roman" w:cs="Times New Roman"/>
          <w:b/>
          <w:i/>
          <w:sz w:val="26"/>
          <w:szCs w:val="26"/>
        </w:rPr>
        <w:t xml:space="preserve"> </w:t>
      </w:r>
      <w:proofErr w:type="spellStart"/>
      <w:r w:rsidR="00E56927" w:rsidRPr="001E0DB2">
        <w:rPr>
          <w:rFonts w:ascii="Times New Roman" w:hAnsi="Times New Roman" w:cs="Times New Roman"/>
          <w:b/>
          <w:i/>
          <w:sz w:val="26"/>
          <w:szCs w:val="26"/>
        </w:rPr>
        <w:t>phần</w:t>
      </w:r>
      <w:proofErr w:type="spellEnd"/>
      <w:r w:rsidR="00E56927" w:rsidRPr="001E0DB2">
        <w:rPr>
          <w:rFonts w:ascii="Times New Roman" w:hAnsi="Times New Roman" w:cs="Times New Roman"/>
          <w:b/>
          <w:i/>
          <w:sz w:val="26"/>
          <w:szCs w:val="26"/>
        </w:rPr>
        <w:t xml:space="preserve"> Ô</w:t>
      </w:r>
      <w:r w:rsidRPr="001E0DB2">
        <w:rPr>
          <w:rFonts w:ascii="Times New Roman" w:hAnsi="Times New Roman" w:cs="Times New Roman"/>
          <w:b/>
          <w:i/>
          <w:sz w:val="26"/>
          <w:szCs w:val="26"/>
        </w:rPr>
        <w:t xml:space="preserve"> </w:t>
      </w:r>
      <w:proofErr w:type="spellStart"/>
      <w:r w:rsidRPr="001E0DB2">
        <w:rPr>
          <w:rFonts w:ascii="Times New Roman" w:hAnsi="Times New Roman" w:cs="Times New Roman"/>
          <w:b/>
          <w:i/>
          <w:sz w:val="26"/>
          <w:szCs w:val="26"/>
        </w:rPr>
        <w:t>tô</w:t>
      </w:r>
      <w:proofErr w:type="spellEnd"/>
      <w:r w:rsidRPr="001E0DB2">
        <w:rPr>
          <w:rFonts w:ascii="Times New Roman" w:hAnsi="Times New Roman" w:cs="Times New Roman"/>
          <w:b/>
          <w:i/>
          <w:sz w:val="26"/>
          <w:szCs w:val="26"/>
        </w:rPr>
        <w:t xml:space="preserve"> </w:t>
      </w:r>
      <w:proofErr w:type="spellStart"/>
      <w:r w:rsidRPr="001E0DB2">
        <w:rPr>
          <w:rFonts w:ascii="Times New Roman" w:hAnsi="Times New Roman" w:cs="Times New Roman"/>
          <w:b/>
          <w:i/>
          <w:sz w:val="26"/>
          <w:szCs w:val="26"/>
        </w:rPr>
        <w:t>Trường</w:t>
      </w:r>
      <w:proofErr w:type="spellEnd"/>
      <w:r w:rsidRPr="001E0DB2">
        <w:rPr>
          <w:rFonts w:ascii="Times New Roman" w:hAnsi="Times New Roman" w:cs="Times New Roman"/>
          <w:b/>
          <w:i/>
          <w:sz w:val="26"/>
          <w:szCs w:val="26"/>
        </w:rPr>
        <w:t xml:space="preserve"> </w:t>
      </w:r>
      <w:proofErr w:type="spellStart"/>
      <w:r w:rsidRPr="001E0DB2">
        <w:rPr>
          <w:rFonts w:ascii="Times New Roman" w:hAnsi="Times New Roman" w:cs="Times New Roman"/>
          <w:b/>
          <w:i/>
          <w:sz w:val="26"/>
          <w:szCs w:val="26"/>
        </w:rPr>
        <w:t>Hải</w:t>
      </w:r>
      <w:proofErr w:type="spellEnd"/>
      <w:r w:rsidRPr="001E0DB2">
        <w:rPr>
          <w:rFonts w:ascii="Times New Roman" w:hAnsi="Times New Roman" w:cs="Times New Roman"/>
          <w:b/>
          <w:i/>
          <w:sz w:val="26"/>
          <w:szCs w:val="26"/>
        </w:rPr>
        <w:t xml:space="preserve"> (THACO) </w:t>
      </w:r>
      <w:proofErr w:type="spellStart"/>
      <w:r w:rsidRPr="001E0DB2">
        <w:rPr>
          <w:rFonts w:ascii="Times New Roman" w:hAnsi="Times New Roman" w:cs="Times New Roman"/>
          <w:b/>
          <w:i/>
          <w:sz w:val="26"/>
          <w:szCs w:val="26"/>
        </w:rPr>
        <w:t>đã</w:t>
      </w:r>
      <w:proofErr w:type="spellEnd"/>
      <w:r w:rsidRPr="001E0DB2">
        <w:rPr>
          <w:rFonts w:ascii="Times New Roman" w:hAnsi="Times New Roman" w:cs="Times New Roman"/>
          <w:b/>
          <w:i/>
          <w:sz w:val="26"/>
          <w:szCs w:val="26"/>
        </w:rPr>
        <w:t xml:space="preserve"> </w:t>
      </w:r>
      <w:proofErr w:type="spellStart"/>
      <w:r w:rsidRPr="001E0DB2">
        <w:rPr>
          <w:rFonts w:ascii="Times New Roman" w:hAnsi="Times New Roman" w:cs="Times New Roman"/>
          <w:b/>
          <w:i/>
          <w:sz w:val="26"/>
          <w:szCs w:val="26"/>
        </w:rPr>
        <w:t>tổ</w:t>
      </w:r>
      <w:proofErr w:type="spellEnd"/>
      <w:r w:rsidRPr="001E0DB2">
        <w:rPr>
          <w:rFonts w:ascii="Times New Roman" w:hAnsi="Times New Roman" w:cs="Times New Roman"/>
          <w:b/>
          <w:i/>
          <w:sz w:val="26"/>
          <w:szCs w:val="26"/>
        </w:rPr>
        <w:t xml:space="preserve"> </w:t>
      </w:r>
      <w:proofErr w:type="spellStart"/>
      <w:r w:rsidRPr="001E0DB2">
        <w:rPr>
          <w:rFonts w:ascii="Times New Roman" w:hAnsi="Times New Roman" w:cs="Times New Roman"/>
          <w:b/>
          <w:i/>
          <w:sz w:val="26"/>
          <w:szCs w:val="26"/>
        </w:rPr>
        <w:t>chức</w:t>
      </w:r>
      <w:proofErr w:type="spellEnd"/>
      <w:r w:rsidRPr="001E0DB2">
        <w:rPr>
          <w:rFonts w:ascii="Times New Roman" w:hAnsi="Times New Roman" w:cs="Times New Roman"/>
          <w:b/>
          <w:i/>
          <w:sz w:val="26"/>
          <w:szCs w:val="26"/>
        </w:rPr>
        <w:t xml:space="preserve"> </w:t>
      </w:r>
      <w:proofErr w:type="spellStart"/>
      <w:r w:rsidR="00ED2560" w:rsidRPr="001E0DB2">
        <w:rPr>
          <w:rFonts w:ascii="Times New Roman" w:hAnsi="Times New Roman" w:cs="Times New Roman"/>
          <w:b/>
          <w:i/>
          <w:sz w:val="26"/>
          <w:szCs w:val="26"/>
        </w:rPr>
        <w:t>H</w:t>
      </w:r>
      <w:r w:rsidRPr="001E0DB2">
        <w:rPr>
          <w:rFonts w:ascii="Times New Roman" w:hAnsi="Times New Roman" w:cs="Times New Roman"/>
          <w:b/>
          <w:i/>
          <w:sz w:val="26"/>
          <w:szCs w:val="26"/>
        </w:rPr>
        <w:t>ội</w:t>
      </w:r>
      <w:proofErr w:type="spellEnd"/>
      <w:r w:rsidRPr="001E0DB2">
        <w:rPr>
          <w:rFonts w:ascii="Times New Roman" w:hAnsi="Times New Roman" w:cs="Times New Roman"/>
          <w:b/>
          <w:i/>
          <w:sz w:val="26"/>
          <w:szCs w:val="26"/>
        </w:rPr>
        <w:t xml:space="preserve"> </w:t>
      </w:r>
      <w:proofErr w:type="spellStart"/>
      <w:r w:rsidRPr="001E0DB2">
        <w:rPr>
          <w:rFonts w:ascii="Times New Roman" w:hAnsi="Times New Roman" w:cs="Times New Roman"/>
          <w:b/>
          <w:i/>
          <w:sz w:val="26"/>
          <w:szCs w:val="26"/>
        </w:rPr>
        <w:t>nghị</w:t>
      </w:r>
      <w:proofErr w:type="spellEnd"/>
      <w:r w:rsidRPr="001E0DB2">
        <w:rPr>
          <w:rFonts w:ascii="Times New Roman" w:hAnsi="Times New Roman" w:cs="Times New Roman"/>
          <w:b/>
          <w:i/>
          <w:sz w:val="26"/>
          <w:szCs w:val="26"/>
        </w:rPr>
        <w:t xml:space="preserve"> </w:t>
      </w:r>
      <w:proofErr w:type="spellStart"/>
      <w:r w:rsidR="00161F19" w:rsidRPr="001E0DB2">
        <w:rPr>
          <w:rFonts w:ascii="Times New Roman" w:hAnsi="Times New Roman" w:cs="Times New Roman"/>
          <w:b/>
          <w:i/>
          <w:sz w:val="26"/>
          <w:szCs w:val="26"/>
        </w:rPr>
        <w:t>sơ</w:t>
      </w:r>
      <w:proofErr w:type="spellEnd"/>
      <w:r w:rsidR="00161F19" w:rsidRPr="001E0DB2">
        <w:rPr>
          <w:rFonts w:ascii="Times New Roman" w:hAnsi="Times New Roman" w:cs="Times New Roman"/>
          <w:b/>
          <w:i/>
          <w:sz w:val="26"/>
          <w:szCs w:val="26"/>
        </w:rPr>
        <w:t xml:space="preserve"> </w:t>
      </w:r>
      <w:proofErr w:type="spellStart"/>
      <w:r w:rsidRPr="001E0DB2">
        <w:rPr>
          <w:rFonts w:ascii="Times New Roman" w:hAnsi="Times New Roman" w:cs="Times New Roman"/>
          <w:b/>
          <w:i/>
          <w:sz w:val="26"/>
          <w:szCs w:val="26"/>
        </w:rPr>
        <w:t>kết</w:t>
      </w:r>
      <w:proofErr w:type="spellEnd"/>
      <w:r w:rsidRPr="001E0DB2">
        <w:rPr>
          <w:rFonts w:ascii="Times New Roman" w:hAnsi="Times New Roman" w:cs="Times New Roman"/>
          <w:b/>
          <w:i/>
          <w:sz w:val="26"/>
          <w:szCs w:val="26"/>
        </w:rPr>
        <w:t xml:space="preserve"> </w:t>
      </w:r>
      <w:r w:rsidR="00161F19" w:rsidRPr="001E0DB2">
        <w:rPr>
          <w:rFonts w:ascii="Times New Roman" w:hAnsi="Times New Roman" w:cs="Times New Roman"/>
          <w:b/>
          <w:i/>
          <w:sz w:val="26"/>
          <w:szCs w:val="26"/>
        </w:rPr>
        <w:t xml:space="preserve">6 </w:t>
      </w:r>
      <w:proofErr w:type="spellStart"/>
      <w:r w:rsidR="00161F19" w:rsidRPr="001E0DB2">
        <w:rPr>
          <w:rFonts w:ascii="Times New Roman" w:hAnsi="Times New Roman" w:cs="Times New Roman"/>
          <w:b/>
          <w:i/>
          <w:sz w:val="26"/>
          <w:szCs w:val="26"/>
        </w:rPr>
        <w:t>tháng</w:t>
      </w:r>
      <w:proofErr w:type="spellEnd"/>
      <w:r w:rsidR="00161F19" w:rsidRPr="001E0DB2">
        <w:rPr>
          <w:rFonts w:ascii="Times New Roman" w:hAnsi="Times New Roman" w:cs="Times New Roman"/>
          <w:b/>
          <w:i/>
          <w:sz w:val="26"/>
          <w:szCs w:val="26"/>
        </w:rPr>
        <w:t xml:space="preserve"> </w:t>
      </w:r>
      <w:proofErr w:type="spellStart"/>
      <w:r w:rsidR="00161F19" w:rsidRPr="001E0DB2">
        <w:rPr>
          <w:rFonts w:ascii="Times New Roman" w:hAnsi="Times New Roman" w:cs="Times New Roman"/>
          <w:b/>
          <w:i/>
          <w:sz w:val="26"/>
          <w:szCs w:val="26"/>
        </w:rPr>
        <w:t>đầu</w:t>
      </w:r>
      <w:proofErr w:type="spellEnd"/>
      <w:r w:rsidR="00161F19" w:rsidRPr="001E0DB2">
        <w:rPr>
          <w:rFonts w:ascii="Times New Roman" w:hAnsi="Times New Roman" w:cs="Times New Roman"/>
          <w:b/>
          <w:i/>
          <w:sz w:val="26"/>
          <w:szCs w:val="26"/>
        </w:rPr>
        <w:t xml:space="preserve"> </w:t>
      </w:r>
      <w:proofErr w:type="spellStart"/>
      <w:r w:rsidRPr="001E0DB2">
        <w:rPr>
          <w:rFonts w:ascii="Times New Roman" w:hAnsi="Times New Roman" w:cs="Times New Roman"/>
          <w:b/>
          <w:i/>
          <w:sz w:val="26"/>
          <w:szCs w:val="26"/>
        </w:rPr>
        <w:t>năm</w:t>
      </w:r>
      <w:proofErr w:type="spellEnd"/>
      <w:r w:rsidRPr="001E0DB2">
        <w:rPr>
          <w:rFonts w:ascii="Times New Roman" w:hAnsi="Times New Roman" w:cs="Times New Roman"/>
          <w:b/>
          <w:i/>
          <w:sz w:val="26"/>
          <w:szCs w:val="26"/>
        </w:rPr>
        <w:t xml:space="preserve"> 201</w:t>
      </w:r>
      <w:r w:rsidR="00161F19" w:rsidRPr="001E0DB2">
        <w:rPr>
          <w:rFonts w:ascii="Times New Roman" w:hAnsi="Times New Roman" w:cs="Times New Roman"/>
          <w:b/>
          <w:i/>
          <w:sz w:val="26"/>
          <w:szCs w:val="26"/>
        </w:rPr>
        <w:t>6</w:t>
      </w:r>
      <w:r w:rsidRPr="001E0DB2">
        <w:rPr>
          <w:rFonts w:ascii="Times New Roman" w:hAnsi="Times New Roman" w:cs="Times New Roman"/>
          <w:b/>
          <w:i/>
          <w:sz w:val="26"/>
          <w:szCs w:val="26"/>
        </w:rPr>
        <w:t xml:space="preserve"> </w:t>
      </w:r>
      <w:proofErr w:type="spellStart"/>
      <w:r w:rsidRPr="001E0DB2">
        <w:rPr>
          <w:rFonts w:ascii="Times New Roman" w:hAnsi="Times New Roman" w:cs="Times New Roman"/>
          <w:b/>
          <w:i/>
          <w:sz w:val="26"/>
          <w:szCs w:val="26"/>
        </w:rPr>
        <w:t>của</w:t>
      </w:r>
      <w:proofErr w:type="spellEnd"/>
      <w:r w:rsidRPr="001E0DB2">
        <w:rPr>
          <w:rFonts w:ascii="Times New Roman" w:hAnsi="Times New Roman" w:cs="Times New Roman"/>
          <w:b/>
          <w:i/>
          <w:sz w:val="26"/>
          <w:szCs w:val="26"/>
        </w:rPr>
        <w:t xml:space="preserve"> </w:t>
      </w:r>
      <w:proofErr w:type="spellStart"/>
      <w:r w:rsidRPr="001E0DB2">
        <w:rPr>
          <w:rFonts w:ascii="Times New Roman" w:hAnsi="Times New Roman" w:cs="Times New Roman"/>
          <w:b/>
          <w:i/>
          <w:sz w:val="26"/>
          <w:szCs w:val="26"/>
        </w:rPr>
        <w:t>K</w:t>
      </w:r>
      <w:r w:rsidR="00E56927" w:rsidRPr="001E0DB2">
        <w:rPr>
          <w:rFonts w:ascii="Times New Roman" w:hAnsi="Times New Roman" w:cs="Times New Roman"/>
          <w:b/>
          <w:i/>
          <w:sz w:val="26"/>
          <w:szCs w:val="26"/>
        </w:rPr>
        <w:t>hu</w:t>
      </w:r>
      <w:proofErr w:type="spellEnd"/>
      <w:r w:rsidR="00E56927" w:rsidRPr="001E0DB2">
        <w:rPr>
          <w:rFonts w:ascii="Times New Roman" w:hAnsi="Times New Roman" w:cs="Times New Roman"/>
          <w:b/>
          <w:i/>
          <w:sz w:val="26"/>
          <w:szCs w:val="26"/>
        </w:rPr>
        <w:t xml:space="preserve"> </w:t>
      </w:r>
      <w:proofErr w:type="spellStart"/>
      <w:r w:rsidR="00E56927" w:rsidRPr="001E0DB2">
        <w:rPr>
          <w:rFonts w:ascii="Times New Roman" w:hAnsi="Times New Roman" w:cs="Times New Roman"/>
          <w:b/>
          <w:i/>
          <w:sz w:val="26"/>
          <w:szCs w:val="26"/>
        </w:rPr>
        <w:t>phức</w:t>
      </w:r>
      <w:proofErr w:type="spellEnd"/>
      <w:r w:rsidR="00E56927" w:rsidRPr="001E0DB2">
        <w:rPr>
          <w:rFonts w:ascii="Times New Roman" w:hAnsi="Times New Roman" w:cs="Times New Roman"/>
          <w:b/>
          <w:i/>
          <w:sz w:val="26"/>
          <w:szCs w:val="26"/>
        </w:rPr>
        <w:t xml:space="preserve"> </w:t>
      </w:r>
      <w:proofErr w:type="spellStart"/>
      <w:r w:rsidR="00E56927" w:rsidRPr="001E0DB2">
        <w:rPr>
          <w:rFonts w:ascii="Times New Roman" w:hAnsi="Times New Roman" w:cs="Times New Roman"/>
          <w:b/>
          <w:i/>
          <w:sz w:val="26"/>
          <w:szCs w:val="26"/>
        </w:rPr>
        <w:t>hợp</w:t>
      </w:r>
      <w:proofErr w:type="spellEnd"/>
      <w:r w:rsidRPr="001E0DB2">
        <w:rPr>
          <w:rFonts w:ascii="Times New Roman" w:hAnsi="Times New Roman" w:cs="Times New Roman"/>
          <w:b/>
          <w:i/>
          <w:sz w:val="26"/>
          <w:szCs w:val="26"/>
        </w:rPr>
        <w:t xml:space="preserve"> </w:t>
      </w:r>
      <w:r w:rsidR="00F5234E" w:rsidRPr="001E0DB2">
        <w:rPr>
          <w:rFonts w:ascii="Times New Roman" w:hAnsi="Times New Roman" w:cs="Times New Roman"/>
          <w:b/>
          <w:i/>
          <w:sz w:val="26"/>
          <w:szCs w:val="26"/>
        </w:rPr>
        <w:t xml:space="preserve">(KPH) </w:t>
      </w:r>
      <w:r w:rsidRPr="001E0DB2">
        <w:rPr>
          <w:rFonts w:ascii="Times New Roman" w:hAnsi="Times New Roman" w:cs="Times New Roman"/>
          <w:b/>
          <w:i/>
          <w:sz w:val="26"/>
          <w:szCs w:val="26"/>
        </w:rPr>
        <w:t xml:space="preserve">Chu Lai </w:t>
      </w:r>
      <w:r w:rsidR="00EB5FDE" w:rsidRPr="001E0DB2">
        <w:rPr>
          <w:rFonts w:ascii="Times New Roman" w:hAnsi="Times New Roman" w:cs="Times New Roman"/>
          <w:b/>
          <w:i/>
          <w:sz w:val="26"/>
          <w:szCs w:val="26"/>
        </w:rPr>
        <w:t>-</w:t>
      </w:r>
      <w:r w:rsidRPr="001E0DB2">
        <w:rPr>
          <w:rFonts w:ascii="Times New Roman" w:hAnsi="Times New Roman" w:cs="Times New Roman"/>
          <w:b/>
          <w:i/>
          <w:sz w:val="26"/>
          <w:szCs w:val="26"/>
        </w:rPr>
        <w:t xml:space="preserve"> </w:t>
      </w:r>
      <w:proofErr w:type="spellStart"/>
      <w:r w:rsidRPr="001E0DB2">
        <w:rPr>
          <w:rFonts w:ascii="Times New Roman" w:hAnsi="Times New Roman" w:cs="Times New Roman"/>
          <w:b/>
          <w:i/>
          <w:sz w:val="26"/>
          <w:szCs w:val="26"/>
        </w:rPr>
        <w:t>Trường</w:t>
      </w:r>
      <w:proofErr w:type="spellEnd"/>
      <w:r w:rsidRPr="001E0DB2">
        <w:rPr>
          <w:rFonts w:ascii="Times New Roman" w:hAnsi="Times New Roman" w:cs="Times New Roman"/>
          <w:b/>
          <w:i/>
          <w:sz w:val="26"/>
          <w:szCs w:val="26"/>
        </w:rPr>
        <w:t xml:space="preserve"> </w:t>
      </w:r>
      <w:proofErr w:type="spellStart"/>
      <w:r w:rsidRPr="001E0DB2">
        <w:rPr>
          <w:rFonts w:ascii="Times New Roman" w:hAnsi="Times New Roman" w:cs="Times New Roman"/>
          <w:b/>
          <w:i/>
          <w:sz w:val="26"/>
          <w:szCs w:val="26"/>
        </w:rPr>
        <w:t>Hải</w:t>
      </w:r>
      <w:proofErr w:type="spellEnd"/>
      <w:r w:rsidRPr="001E0DB2">
        <w:rPr>
          <w:rFonts w:ascii="Times New Roman" w:hAnsi="Times New Roman" w:cs="Times New Roman"/>
          <w:b/>
          <w:i/>
          <w:sz w:val="26"/>
          <w:szCs w:val="26"/>
        </w:rPr>
        <w:t>.</w:t>
      </w:r>
      <w:proofErr w:type="gramEnd"/>
    </w:p>
    <w:p w:rsidR="00FD76E8" w:rsidRPr="008257F4" w:rsidRDefault="00533743" w:rsidP="00533743">
      <w:pPr>
        <w:tabs>
          <w:tab w:val="num" w:pos="426"/>
        </w:tabs>
        <w:spacing w:line="264" w:lineRule="auto"/>
        <w:ind w:firstLine="502"/>
        <w:jc w:val="both"/>
        <w:rPr>
          <w:rFonts w:ascii="Times New Roman" w:hAnsi="Times New Roman" w:cs="Times New Roman"/>
          <w:sz w:val="30"/>
          <w:szCs w:val="30"/>
        </w:rPr>
      </w:pPr>
      <w:r w:rsidRPr="00B57EFB">
        <w:rPr>
          <w:rFonts w:ascii="Times New Roman" w:hAnsi="Times New Roman" w:cs="Times New Roman"/>
          <w:b/>
          <w:color w:val="FF0000"/>
          <w:sz w:val="26"/>
          <w:szCs w:val="26"/>
          <w:lang w:val="vi-VN"/>
        </w:rPr>
        <w:t xml:space="preserve">Tại Hội nghị, THACO đã công bố doanh số bán hàng </w:t>
      </w:r>
      <w:r w:rsidRPr="00B57EFB">
        <w:rPr>
          <w:rFonts w:ascii="Times New Roman" w:hAnsi="Times New Roman" w:cs="Times New Roman"/>
          <w:b/>
          <w:color w:val="FF0000"/>
          <w:sz w:val="26"/>
          <w:szCs w:val="26"/>
        </w:rPr>
        <w:t xml:space="preserve">6 </w:t>
      </w:r>
      <w:proofErr w:type="spellStart"/>
      <w:r w:rsidRPr="00B57EFB">
        <w:rPr>
          <w:rFonts w:ascii="Times New Roman" w:hAnsi="Times New Roman" w:cs="Times New Roman"/>
          <w:b/>
          <w:color w:val="FF0000"/>
          <w:sz w:val="26"/>
          <w:szCs w:val="26"/>
        </w:rPr>
        <w:t>tháng</w:t>
      </w:r>
      <w:proofErr w:type="spellEnd"/>
      <w:r w:rsidRPr="00B57EFB">
        <w:rPr>
          <w:rFonts w:ascii="Times New Roman" w:hAnsi="Times New Roman" w:cs="Times New Roman"/>
          <w:b/>
          <w:color w:val="FF0000"/>
          <w:sz w:val="26"/>
          <w:szCs w:val="26"/>
        </w:rPr>
        <w:t xml:space="preserve"> </w:t>
      </w:r>
      <w:proofErr w:type="spellStart"/>
      <w:r w:rsidRPr="00B57EFB">
        <w:rPr>
          <w:rFonts w:ascii="Times New Roman" w:hAnsi="Times New Roman" w:cs="Times New Roman"/>
          <w:b/>
          <w:color w:val="FF0000"/>
          <w:sz w:val="26"/>
          <w:szCs w:val="26"/>
        </w:rPr>
        <w:t>đầu</w:t>
      </w:r>
      <w:proofErr w:type="spellEnd"/>
      <w:r w:rsidRPr="00B57EFB">
        <w:rPr>
          <w:rFonts w:ascii="Times New Roman" w:hAnsi="Times New Roman" w:cs="Times New Roman"/>
          <w:b/>
          <w:color w:val="FF0000"/>
          <w:sz w:val="26"/>
          <w:szCs w:val="26"/>
        </w:rPr>
        <w:t xml:space="preserve"> </w:t>
      </w:r>
      <w:proofErr w:type="spellStart"/>
      <w:r w:rsidRPr="00B57EFB">
        <w:rPr>
          <w:rFonts w:ascii="Times New Roman" w:hAnsi="Times New Roman" w:cs="Times New Roman"/>
          <w:b/>
          <w:color w:val="FF0000"/>
          <w:sz w:val="26"/>
          <w:szCs w:val="26"/>
        </w:rPr>
        <w:t>năm</w:t>
      </w:r>
      <w:proofErr w:type="spellEnd"/>
      <w:r w:rsidRPr="00B57EFB">
        <w:rPr>
          <w:rFonts w:ascii="Times New Roman" w:hAnsi="Times New Roman" w:cs="Times New Roman"/>
          <w:b/>
          <w:color w:val="FF0000"/>
          <w:sz w:val="26"/>
          <w:szCs w:val="26"/>
        </w:rPr>
        <w:t xml:space="preserve"> </w:t>
      </w:r>
      <w:r w:rsidRPr="00B57EFB">
        <w:rPr>
          <w:rFonts w:ascii="Times New Roman" w:hAnsi="Times New Roman" w:cs="Times New Roman"/>
          <w:b/>
          <w:color w:val="FF0000"/>
          <w:sz w:val="26"/>
          <w:szCs w:val="26"/>
          <w:lang w:val="vi-VN"/>
        </w:rPr>
        <w:t xml:space="preserve">đạt trên </w:t>
      </w:r>
      <w:r w:rsidRPr="00B57EFB">
        <w:rPr>
          <w:rFonts w:ascii="Times New Roman" w:hAnsi="Times New Roman" w:cs="Times New Roman"/>
          <w:b/>
          <w:color w:val="FF0000"/>
          <w:sz w:val="26"/>
          <w:szCs w:val="26"/>
        </w:rPr>
        <w:t xml:space="preserve">53.000 </w:t>
      </w:r>
      <w:proofErr w:type="spellStart"/>
      <w:r w:rsidRPr="00B57EFB">
        <w:rPr>
          <w:rFonts w:ascii="Times New Roman" w:hAnsi="Times New Roman" w:cs="Times New Roman"/>
          <w:b/>
          <w:color w:val="FF0000"/>
          <w:sz w:val="26"/>
          <w:szCs w:val="26"/>
        </w:rPr>
        <w:t>xe</w:t>
      </w:r>
      <w:proofErr w:type="spellEnd"/>
      <w:r w:rsidRPr="00B57EFB">
        <w:rPr>
          <w:rFonts w:ascii="Times New Roman" w:hAnsi="Times New Roman" w:cs="Times New Roman"/>
          <w:b/>
          <w:color w:val="FF0000"/>
          <w:sz w:val="26"/>
          <w:szCs w:val="26"/>
        </w:rPr>
        <w:t xml:space="preserve">, </w:t>
      </w:r>
      <w:proofErr w:type="spellStart"/>
      <w:r w:rsidRPr="00B57EFB">
        <w:rPr>
          <w:rFonts w:ascii="Times New Roman" w:hAnsi="Times New Roman" w:cs="Times New Roman"/>
          <w:b/>
          <w:color w:val="FF0000"/>
          <w:sz w:val="26"/>
          <w:szCs w:val="26"/>
        </w:rPr>
        <w:t>tăng</w:t>
      </w:r>
      <w:proofErr w:type="spellEnd"/>
      <w:r w:rsidRPr="00B57EFB">
        <w:rPr>
          <w:rFonts w:ascii="Times New Roman" w:hAnsi="Times New Roman" w:cs="Times New Roman"/>
          <w:b/>
          <w:color w:val="FF0000"/>
          <w:sz w:val="26"/>
          <w:szCs w:val="26"/>
        </w:rPr>
        <w:t xml:space="preserve"> 54% so </w:t>
      </w:r>
      <w:proofErr w:type="spellStart"/>
      <w:r w:rsidRPr="00B57EFB">
        <w:rPr>
          <w:rFonts w:ascii="Times New Roman" w:hAnsi="Times New Roman" w:cs="Times New Roman"/>
          <w:b/>
          <w:color w:val="FF0000"/>
          <w:sz w:val="26"/>
          <w:szCs w:val="26"/>
        </w:rPr>
        <w:t>với</w:t>
      </w:r>
      <w:proofErr w:type="spellEnd"/>
      <w:r w:rsidRPr="00B57EFB">
        <w:rPr>
          <w:rFonts w:ascii="Times New Roman" w:hAnsi="Times New Roman" w:cs="Times New Roman"/>
          <w:b/>
          <w:color w:val="FF0000"/>
          <w:sz w:val="26"/>
          <w:szCs w:val="26"/>
        </w:rPr>
        <w:t xml:space="preserve"> </w:t>
      </w:r>
      <w:proofErr w:type="spellStart"/>
      <w:r w:rsidRPr="00B57EFB">
        <w:rPr>
          <w:rFonts w:ascii="Times New Roman" w:hAnsi="Times New Roman" w:cs="Times New Roman"/>
          <w:b/>
          <w:color w:val="FF0000"/>
          <w:sz w:val="26"/>
          <w:szCs w:val="26"/>
        </w:rPr>
        <w:t>cùng</w:t>
      </w:r>
      <w:proofErr w:type="spellEnd"/>
      <w:r w:rsidRPr="00B57EFB">
        <w:rPr>
          <w:rFonts w:ascii="Times New Roman" w:hAnsi="Times New Roman" w:cs="Times New Roman"/>
          <w:b/>
          <w:color w:val="FF0000"/>
          <w:sz w:val="26"/>
          <w:szCs w:val="26"/>
        </w:rPr>
        <w:t xml:space="preserve"> </w:t>
      </w:r>
      <w:proofErr w:type="spellStart"/>
      <w:r w:rsidRPr="00B57EFB">
        <w:rPr>
          <w:rFonts w:ascii="Times New Roman" w:hAnsi="Times New Roman" w:cs="Times New Roman"/>
          <w:b/>
          <w:color w:val="FF0000"/>
          <w:sz w:val="26"/>
          <w:szCs w:val="26"/>
        </w:rPr>
        <w:t>kỳ</w:t>
      </w:r>
      <w:proofErr w:type="spellEnd"/>
      <w:r w:rsidRPr="00B57EFB">
        <w:rPr>
          <w:rFonts w:ascii="Times New Roman" w:hAnsi="Times New Roman" w:cs="Times New Roman"/>
          <w:b/>
          <w:color w:val="FF0000"/>
          <w:sz w:val="26"/>
          <w:szCs w:val="26"/>
        </w:rPr>
        <w:t xml:space="preserve"> 2015; t</w:t>
      </w:r>
      <w:r w:rsidRPr="00B57EFB">
        <w:rPr>
          <w:rFonts w:ascii="Times New Roman" w:hAnsi="Times New Roman" w:cs="Times New Roman"/>
          <w:b/>
          <w:color w:val="FF0000"/>
          <w:sz w:val="26"/>
          <w:szCs w:val="26"/>
          <w:lang w:val="vi-VN"/>
        </w:rPr>
        <w:t xml:space="preserve">ổng doanh thu đạt trên </w:t>
      </w:r>
      <w:r w:rsidRPr="00B57EFB">
        <w:rPr>
          <w:rFonts w:ascii="Times New Roman" w:hAnsi="Times New Roman" w:cs="Times New Roman"/>
          <w:b/>
          <w:color w:val="FF0000"/>
          <w:sz w:val="26"/>
          <w:szCs w:val="26"/>
        </w:rPr>
        <w:t>30.000 t</w:t>
      </w:r>
      <w:r w:rsidRPr="00B57EFB">
        <w:rPr>
          <w:rFonts w:ascii="Times New Roman" w:hAnsi="Times New Roman" w:cs="Times New Roman"/>
          <w:b/>
          <w:color w:val="FF0000"/>
          <w:sz w:val="26"/>
          <w:szCs w:val="26"/>
          <w:lang w:val="vi-VN"/>
        </w:rPr>
        <w:t>ỷ đồng</w:t>
      </w:r>
      <w:bookmarkStart w:id="0" w:name="_GoBack"/>
      <w:bookmarkEnd w:id="0"/>
      <w:r w:rsidR="008257F4" w:rsidRPr="008257F4">
        <w:rPr>
          <w:rFonts w:ascii="Times New Roman" w:hAnsi="Times New Roman" w:cs="Times New Roman"/>
          <w:sz w:val="26"/>
          <w:szCs w:val="26"/>
        </w:rPr>
        <w:t>; S</w:t>
      </w:r>
      <w:r w:rsidR="00FD76E8" w:rsidRPr="008257F4">
        <w:rPr>
          <w:rFonts w:ascii="Times New Roman" w:hAnsi="Times New Roman" w:cs="Times New Roman"/>
          <w:sz w:val="26"/>
          <w:szCs w:val="26"/>
          <w:lang w:val="vi-VN"/>
        </w:rPr>
        <w:t xml:space="preserve">ản xuất và lắp ráp </w:t>
      </w:r>
      <w:proofErr w:type="spellStart"/>
      <w:r w:rsidR="002513CD">
        <w:rPr>
          <w:rFonts w:ascii="Times New Roman" w:hAnsi="Times New Roman" w:cs="Times New Roman"/>
          <w:sz w:val="26"/>
          <w:szCs w:val="26"/>
        </w:rPr>
        <w:t>trên</w:t>
      </w:r>
      <w:proofErr w:type="spellEnd"/>
      <w:r w:rsidR="002513CD">
        <w:rPr>
          <w:rFonts w:ascii="Times New Roman" w:hAnsi="Times New Roman" w:cs="Times New Roman"/>
          <w:sz w:val="26"/>
          <w:szCs w:val="26"/>
        </w:rPr>
        <w:t xml:space="preserve"> </w:t>
      </w:r>
      <w:r w:rsidR="00FD76E8" w:rsidRPr="008257F4">
        <w:rPr>
          <w:rFonts w:ascii="Times New Roman" w:hAnsi="Times New Roman" w:cs="Times New Roman"/>
          <w:sz w:val="26"/>
          <w:szCs w:val="26"/>
          <w:lang w:val="vi-VN"/>
        </w:rPr>
        <w:t>51.000 xe (gồm 25.000 xe du lịch, 26.000 xe thương mại), tăng 58% so với cùng kỳ năm 2015;</w:t>
      </w:r>
      <w:r w:rsidR="009A000F" w:rsidRPr="008257F4">
        <w:rPr>
          <w:rFonts w:ascii="Times New Roman" w:hAnsi="Times New Roman" w:cs="Times New Roman"/>
          <w:sz w:val="26"/>
          <w:szCs w:val="26"/>
          <w:lang w:val="vi-VN"/>
        </w:rPr>
        <w:t xml:space="preserve"> </w:t>
      </w:r>
      <w:r w:rsidR="008257F4" w:rsidRPr="008257F4">
        <w:rPr>
          <w:rFonts w:ascii="Times New Roman" w:hAnsi="Times New Roman" w:cs="Times New Roman"/>
          <w:sz w:val="26"/>
          <w:szCs w:val="26"/>
        </w:rPr>
        <w:t>N</w:t>
      </w:r>
      <w:r w:rsidR="009A000F" w:rsidRPr="008257F4">
        <w:rPr>
          <w:rFonts w:ascii="Times New Roman" w:hAnsi="Times New Roman" w:cs="Times New Roman"/>
          <w:sz w:val="26"/>
          <w:szCs w:val="26"/>
          <w:lang w:val="vi-VN"/>
        </w:rPr>
        <w:t>âng cấp và phát triển được 11 mẫu sản phẩm mới</w:t>
      </w:r>
      <w:r w:rsidR="009A000F" w:rsidRPr="008257F4">
        <w:rPr>
          <w:rFonts w:ascii="Times New Roman" w:hAnsi="Times New Roman" w:cs="Times New Roman"/>
          <w:sz w:val="26"/>
          <w:szCs w:val="26"/>
        </w:rPr>
        <w:t xml:space="preserve"> (</w:t>
      </w:r>
      <w:r w:rsidR="009A000F" w:rsidRPr="008257F4">
        <w:rPr>
          <w:rFonts w:ascii="Times New Roman" w:hAnsi="Times New Roman" w:cs="Times New Roman"/>
          <w:sz w:val="26"/>
          <w:szCs w:val="26"/>
          <w:lang w:val="vi-VN"/>
        </w:rPr>
        <w:t>bao gồm: 02 mẫu xe du lịch, 02 mẫ</w:t>
      </w:r>
      <w:r w:rsidR="008257F4" w:rsidRPr="008257F4">
        <w:rPr>
          <w:rFonts w:ascii="Times New Roman" w:hAnsi="Times New Roman" w:cs="Times New Roman"/>
          <w:sz w:val="26"/>
          <w:szCs w:val="26"/>
          <w:lang w:val="vi-VN"/>
        </w:rPr>
        <w:t>u xe bus và</w:t>
      </w:r>
      <w:r w:rsidR="009A000F" w:rsidRPr="008257F4">
        <w:rPr>
          <w:rFonts w:ascii="Times New Roman" w:hAnsi="Times New Roman" w:cs="Times New Roman"/>
          <w:sz w:val="26"/>
          <w:szCs w:val="26"/>
          <w:lang w:val="vi-VN"/>
        </w:rPr>
        <w:t xml:space="preserve"> 07 mẫu xe tải</w:t>
      </w:r>
      <w:r w:rsidR="009A000F" w:rsidRPr="008257F4">
        <w:rPr>
          <w:rFonts w:ascii="Times New Roman" w:hAnsi="Times New Roman" w:cs="Times New Roman"/>
          <w:sz w:val="26"/>
          <w:szCs w:val="26"/>
        </w:rPr>
        <w:t>)</w:t>
      </w:r>
      <w:r w:rsidR="002513CD">
        <w:rPr>
          <w:rFonts w:ascii="Times New Roman" w:hAnsi="Times New Roman" w:cs="Times New Roman"/>
          <w:sz w:val="26"/>
          <w:szCs w:val="26"/>
        </w:rPr>
        <w:t xml:space="preserve">. 6 </w:t>
      </w:r>
      <w:proofErr w:type="spellStart"/>
      <w:r w:rsidR="002513CD">
        <w:rPr>
          <w:rFonts w:ascii="Times New Roman" w:hAnsi="Times New Roman" w:cs="Times New Roman"/>
          <w:sz w:val="26"/>
          <w:szCs w:val="26"/>
        </w:rPr>
        <w:t>tháng</w:t>
      </w:r>
      <w:proofErr w:type="spellEnd"/>
      <w:r w:rsidR="002513CD">
        <w:rPr>
          <w:rFonts w:ascii="Times New Roman" w:hAnsi="Times New Roman" w:cs="Times New Roman"/>
          <w:sz w:val="26"/>
          <w:szCs w:val="26"/>
        </w:rPr>
        <w:t xml:space="preserve"> </w:t>
      </w:r>
      <w:proofErr w:type="spellStart"/>
      <w:r w:rsidR="002513CD">
        <w:rPr>
          <w:rFonts w:ascii="Times New Roman" w:hAnsi="Times New Roman" w:cs="Times New Roman"/>
          <w:sz w:val="26"/>
          <w:szCs w:val="26"/>
        </w:rPr>
        <w:t>đầu</w:t>
      </w:r>
      <w:proofErr w:type="spellEnd"/>
      <w:r w:rsidR="002513CD">
        <w:rPr>
          <w:rFonts w:ascii="Times New Roman" w:hAnsi="Times New Roman" w:cs="Times New Roman"/>
          <w:sz w:val="26"/>
          <w:szCs w:val="26"/>
        </w:rPr>
        <w:t xml:space="preserve"> </w:t>
      </w:r>
      <w:proofErr w:type="spellStart"/>
      <w:r w:rsidR="002513CD">
        <w:rPr>
          <w:rFonts w:ascii="Times New Roman" w:hAnsi="Times New Roman" w:cs="Times New Roman"/>
          <w:sz w:val="26"/>
          <w:szCs w:val="26"/>
        </w:rPr>
        <w:t>năm</w:t>
      </w:r>
      <w:proofErr w:type="spellEnd"/>
      <w:r w:rsidR="002513CD">
        <w:rPr>
          <w:rFonts w:ascii="Times New Roman" w:hAnsi="Times New Roman" w:cs="Times New Roman"/>
          <w:sz w:val="26"/>
          <w:szCs w:val="26"/>
        </w:rPr>
        <w:t>, KPH n</w:t>
      </w:r>
      <w:r w:rsidR="009A000F" w:rsidRPr="008257F4">
        <w:rPr>
          <w:rFonts w:ascii="Times New Roman" w:hAnsi="Times New Roman" w:cs="Times New Roman"/>
          <w:sz w:val="26"/>
          <w:szCs w:val="26"/>
          <w:lang w:val="vi-VN"/>
        </w:rPr>
        <w:t>ộp</w:t>
      </w:r>
      <w:r w:rsidR="00FD76E8" w:rsidRPr="008257F4">
        <w:rPr>
          <w:rFonts w:ascii="Times New Roman" w:hAnsi="Times New Roman" w:cs="Times New Roman"/>
          <w:sz w:val="26"/>
          <w:szCs w:val="26"/>
          <w:lang w:val="vi-VN"/>
        </w:rPr>
        <w:t xml:space="preserve"> ngân sách 7</w:t>
      </w:r>
      <w:r w:rsidR="00DB4A81">
        <w:rPr>
          <w:rFonts w:ascii="Times New Roman" w:hAnsi="Times New Roman" w:cs="Times New Roman"/>
          <w:sz w:val="26"/>
          <w:szCs w:val="26"/>
        </w:rPr>
        <w:t>.</w:t>
      </w:r>
      <w:r w:rsidR="00FD76E8" w:rsidRPr="008257F4">
        <w:rPr>
          <w:rFonts w:ascii="Times New Roman" w:hAnsi="Times New Roman" w:cs="Times New Roman"/>
          <w:sz w:val="26"/>
          <w:szCs w:val="26"/>
          <w:lang w:val="vi-VN"/>
        </w:rPr>
        <w:t>0</w:t>
      </w:r>
      <w:r w:rsidR="002513CD">
        <w:rPr>
          <w:rFonts w:ascii="Times New Roman" w:hAnsi="Times New Roman" w:cs="Times New Roman"/>
          <w:sz w:val="26"/>
          <w:szCs w:val="26"/>
        </w:rPr>
        <w:t>91</w:t>
      </w:r>
      <w:r w:rsidR="00FD76E8" w:rsidRPr="008257F4">
        <w:rPr>
          <w:rFonts w:ascii="Times New Roman" w:hAnsi="Times New Roman" w:cs="Times New Roman"/>
          <w:sz w:val="26"/>
          <w:szCs w:val="26"/>
          <w:lang w:val="vi-VN"/>
        </w:rPr>
        <w:t xml:space="preserve"> tỷ đồng, trong đó, </w:t>
      </w:r>
      <w:proofErr w:type="spellStart"/>
      <w:r w:rsidR="00DB4A81">
        <w:rPr>
          <w:rFonts w:ascii="Times New Roman" w:hAnsi="Times New Roman" w:cs="Times New Roman"/>
          <w:sz w:val="26"/>
          <w:szCs w:val="26"/>
        </w:rPr>
        <w:t>nộp</w:t>
      </w:r>
      <w:proofErr w:type="spellEnd"/>
      <w:r w:rsidR="00DB4A81">
        <w:rPr>
          <w:rFonts w:ascii="Times New Roman" w:hAnsi="Times New Roman" w:cs="Times New Roman"/>
          <w:sz w:val="26"/>
          <w:szCs w:val="26"/>
        </w:rPr>
        <w:t xml:space="preserve"> </w:t>
      </w:r>
      <w:r w:rsidR="00FD76E8" w:rsidRPr="008257F4">
        <w:rPr>
          <w:rFonts w:ascii="Times New Roman" w:hAnsi="Times New Roman" w:cs="Times New Roman"/>
          <w:sz w:val="26"/>
          <w:szCs w:val="26"/>
          <w:lang w:val="vi-VN"/>
        </w:rPr>
        <w:t>tại tỉnh Quảng Nam 6</w:t>
      </w:r>
      <w:r w:rsidR="00DB4A81">
        <w:rPr>
          <w:rFonts w:ascii="Times New Roman" w:hAnsi="Times New Roman" w:cs="Times New Roman"/>
          <w:sz w:val="26"/>
          <w:szCs w:val="26"/>
        </w:rPr>
        <w:t>.</w:t>
      </w:r>
      <w:r w:rsidR="00FD76E8" w:rsidRPr="008257F4">
        <w:rPr>
          <w:rFonts w:ascii="Times New Roman" w:hAnsi="Times New Roman" w:cs="Times New Roman"/>
          <w:sz w:val="26"/>
          <w:szCs w:val="26"/>
          <w:lang w:val="vi-VN"/>
        </w:rPr>
        <w:t>5</w:t>
      </w:r>
      <w:r w:rsidR="002513CD">
        <w:rPr>
          <w:rFonts w:ascii="Times New Roman" w:hAnsi="Times New Roman" w:cs="Times New Roman"/>
          <w:sz w:val="26"/>
          <w:szCs w:val="26"/>
        </w:rPr>
        <w:t>80</w:t>
      </w:r>
      <w:r w:rsidR="00FD76E8" w:rsidRPr="008257F4">
        <w:rPr>
          <w:rFonts w:ascii="Times New Roman" w:hAnsi="Times New Roman" w:cs="Times New Roman"/>
          <w:sz w:val="26"/>
          <w:szCs w:val="26"/>
          <w:lang w:val="vi-VN"/>
        </w:rPr>
        <w:t xml:space="preserve"> tỷ đồng (bao gồm: thuế nội địa là </w:t>
      </w:r>
      <w:r w:rsidR="00DB4A81">
        <w:rPr>
          <w:rFonts w:ascii="Times New Roman" w:hAnsi="Times New Roman" w:cs="Times New Roman"/>
          <w:iCs/>
          <w:sz w:val="26"/>
          <w:szCs w:val="26"/>
          <w:lang w:val="vi-VN"/>
        </w:rPr>
        <w:t>3</w:t>
      </w:r>
      <w:r w:rsidR="00DB4A81">
        <w:rPr>
          <w:rFonts w:ascii="Times New Roman" w:hAnsi="Times New Roman" w:cs="Times New Roman"/>
          <w:iCs/>
          <w:sz w:val="26"/>
          <w:szCs w:val="26"/>
        </w:rPr>
        <w:t>.</w:t>
      </w:r>
      <w:r w:rsidR="00FD76E8" w:rsidRPr="008257F4">
        <w:rPr>
          <w:rFonts w:ascii="Times New Roman" w:hAnsi="Times New Roman" w:cs="Times New Roman"/>
          <w:iCs/>
          <w:sz w:val="26"/>
          <w:szCs w:val="26"/>
          <w:lang w:val="vi-VN"/>
        </w:rPr>
        <w:t xml:space="preserve">858 tỷ đồng, thuế xuất nhập khẩu là </w:t>
      </w:r>
      <w:r w:rsidR="00DB4A81">
        <w:rPr>
          <w:rFonts w:ascii="Times New Roman" w:hAnsi="Times New Roman" w:cs="Times New Roman"/>
          <w:iCs/>
          <w:sz w:val="26"/>
          <w:szCs w:val="26"/>
          <w:lang w:val="vi-VN"/>
        </w:rPr>
        <w:t>2</w:t>
      </w:r>
      <w:r w:rsidR="00DB4A81">
        <w:rPr>
          <w:rFonts w:ascii="Times New Roman" w:hAnsi="Times New Roman" w:cs="Times New Roman"/>
          <w:iCs/>
          <w:sz w:val="26"/>
          <w:szCs w:val="26"/>
        </w:rPr>
        <w:t>.</w:t>
      </w:r>
      <w:r w:rsidR="00FD76E8" w:rsidRPr="008257F4">
        <w:rPr>
          <w:rFonts w:ascii="Times New Roman" w:hAnsi="Times New Roman" w:cs="Times New Roman"/>
          <w:iCs/>
          <w:sz w:val="26"/>
          <w:szCs w:val="26"/>
          <w:lang w:val="vi-VN"/>
        </w:rPr>
        <w:t>7</w:t>
      </w:r>
      <w:r w:rsidR="002513CD">
        <w:rPr>
          <w:rFonts w:ascii="Times New Roman" w:hAnsi="Times New Roman" w:cs="Times New Roman"/>
          <w:iCs/>
          <w:sz w:val="26"/>
          <w:szCs w:val="26"/>
        </w:rPr>
        <w:t>22</w:t>
      </w:r>
      <w:r w:rsidR="00FD76E8" w:rsidRPr="008257F4">
        <w:rPr>
          <w:rFonts w:ascii="Times New Roman" w:hAnsi="Times New Roman" w:cs="Times New Roman"/>
          <w:iCs/>
          <w:sz w:val="26"/>
          <w:szCs w:val="26"/>
          <w:lang w:val="vi-VN"/>
        </w:rPr>
        <w:t xml:space="preserve"> tỷ đồng),</w:t>
      </w:r>
      <w:r w:rsidR="00FD76E8" w:rsidRPr="008257F4">
        <w:rPr>
          <w:rFonts w:ascii="Times New Roman" w:hAnsi="Times New Roman" w:cs="Times New Roman"/>
          <w:sz w:val="26"/>
          <w:szCs w:val="26"/>
          <w:lang w:val="vi-VN"/>
        </w:rPr>
        <w:t xml:space="preserve"> tăng </w:t>
      </w:r>
      <w:r w:rsidR="00257140">
        <w:rPr>
          <w:rFonts w:ascii="Times New Roman" w:hAnsi="Times New Roman" w:cs="Times New Roman"/>
          <w:sz w:val="26"/>
          <w:szCs w:val="26"/>
        </w:rPr>
        <w:t>49</w:t>
      </w:r>
      <w:r w:rsidR="00FD76E8" w:rsidRPr="008257F4">
        <w:rPr>
          <w:rFonts w:ascii="Times New Roman" w:hAnsi="Times New Roman" w:cs="Times New Roman"/>
          <w:sz w:val="26"/>
          <w:szCs w:val="26"/>
          <w:lang w:val="vi-VN"/>
        </w:rPr>
        <w:t>% so với cùng kỳ năm 2015</w:t>
      </w:r>
      <w:r w:rsidR="00FD76E8" w:rsidRPr="008257F4">
        <w:rPr>
          <w:rFonts w:ascii="Times New Roman" w:hAnsi="Times New Roman" w:cs="Times New Roman"/>
          <w:iCs/>
          <w:sz w:val="26"/>
          <w:szCs w:val="26"/>
          <w:lang w:val="vi-VN"/>
        </w:rPr>
        <w:t>.</w:t>
      </w:r>
    </w:p>
    <w:p w:rsidR="00B87FAF" w:rsidRDefault="00787CC4" w:rsidP="00E33FFC">
      <w:pPr>
        <w:tabs>
          <w:tab w:val="num" w:pos="426"/>
        </w:tabs>
        <w:spacing w:line="264" w:lineRule="auto"/>
        <w:ind w:firstLine="502"/>
        <w:jc w:val="both"/>
        <w:rPr>
          <w:rFonts w:ascii="Times New Roman" w:hAnsi="Times New Roman" w:cs="Times New Roman"/>
          <w:sz w:val="26"/>
          <w:szCs w:val="26"/>
          <w:lang w:val="pt-BR"/>
        </w:rPr>
      </w:pPr>
      <w:r>
        <w:rPr>
          <w:rFonts w:ascii="Times New Roman" w:hAnsi="Times New Roman" w:cs="Times New Roman"/>
          <w:sz w:val="26"/>
          <w:szCs w:val="26"/>
          <w:lang w:val="pt-BR"/>
        </w:rPr>
        <w:t>Trong 6 tháng đầu năm</w:t>
      </w:r>
      <w:r w:rsidR="00FC06C2">
        <w:rPr>
          <w:rFonts w:ascii="Times New Roman" w:hAnsi="Times New Roman" w:cs="Times New Roman"/>
          <w:sz w:val="26"/>
          <w:szCs w:val="26"/>
          <w:lang w:val="pt-BR"/>
        </w:rPr>
        <w:t>,</w:t>
      </w:r>
      <w:r>
        <w:rPr>
          <w:rFonts w:ascii="Times New Roman" w:hAnsi="Times New Roman" w:cs="Times New Roman"/>
          <w:sz w:val="26"/>
          <w:szCs w:val="26"/>
          <w:lang w:val="pt-BR"/>
        </w:rPr>
        <w:t xml:space="preserve"> </w:t>
      </w:r>
      <w:r w:rsidR="00D41DB2">
        <w:rPr>
          <w:rFonts w:ascii="Times New Roman" w:hAnsi="Times New Roman" w:cs="Times New Roman"/>
          <w:sz w:val="26"/>
          <w:szCs w:val="26"/>
          <w:lang w:val="pt-BR"/>
        </w:rPr>
        <w:t xml:space="preserve">KPH </w:t>
      </w:r>
      <w:r>
        <w:rPr>
          <w:rFonts w:ascii="Times New Roman" w:hAnsi="Times New Roman" w:cs="Times New Roman"/>
          <w:sz w:val="26"/>
          <w:szCs w:val="26"/>
          <w:lang w:val="pt-BR"/>
        </w:rPr>
        <w:t xml:space="preserve">đã khánh thành </w:t>
      </w:r>
      <w:r w:rsidR="00F5234E">
        <w:rPr>
          <w:rFonts w:ascii="Times New Roman" w:hAnsi="Times New Roman" w:cs="Times New Roman"/>
          <w:sz w:val="26"/>
          <w:szCs w:val="26"/>
          <w:lang w:val="pt-BR"/>
        </w:rPr>
        <w:t xml:space="preserve">và đưa vào hoạt động các nhà máy: </w:t>
      </w:r>
      <w:r>
        <w:rPr>
          <w:rFonts w:ascii="Times New Roman" w:hAnsi="Times New Roman" w:cs="Times New Roman"/>
          <w:sz w:val="26"/>
          <w:szCs w:val="26"/>
          <w:lang w:val="pt-BR"/>
        </w:rPr>
        <w:t>Nhà máy sản xuất xe chuyên dụng hạng nặ</w:t>
      </w:r>
      <w:r w:rsidR="00D41DB2">
        <w:rPr>
          <w:rFonts w:ascii="Times New Roman" w:hAnsi="Times New Roman" w:cs="Times New Roman"/>
          <w:sz w:val="26"/>
          <w:szCs w:val="26"/>
          <w:lang w:val="pt-BR"/>
        </w:rPr>
        <w:t xml:space="preserve">ng và sơ mi rơ mooc; </w:t>
      </w:r>
      <w:r>
        <w:rPr>
          <w:rFonts w:ascii="Times New Roman" w:hAnsi="Times New Roman" w:cs="Times New Roman"/>
          <w:sz w:val="26"/>
          <w:szCs w:val="26"/>
          <w:lang w:val="pt-BR"/>
        </w:rPr>
        <w:t>Nhà máy sản xuất linh kiện Composite mới công suất 24.000 bộ sản phẩ</w:t>
      </w:r>
      <w:r w:rsidR="00D41DB2">
        <w:rPr>
          <w:rFonts w:ascii="Times New Roman" w:hAnsi="Times New Roman" w:cs="Times New Roman"/>
          <w:sz w:val="26"/>
          <w:szCs w:val="26"/>
          <w:lang w:val="pt-BR"/>
        </w:rPr>
        <w:t>m/năm</w:t>
      </w:r>
      <w:r>
        <w:rPr>
          <w:rFonts w:ascii="Times New Roman" w:hAnsi="Times New Roman" w:cs="Times New Roman"/>
          <w:sz w:val="26"/>
          <w:szCs w:val="26"/>
          <w:lang w:val="pt-BR"/>
        </w:rPr>
        <w:t xml:space="preserve">; </w:t>
      </w:r>
      <w:r w:rsidR="00FC06C2">
        <w:rPr>
          <w:rFonts w:ascii="Times New Roman" w:hAnsi="Times New Roman" w:cs="Times New Roman"/>
          <w:sz w:val="26"/>
          <w:szCs w:val="26"/>
          <w:lang w:val="pt-BR"/>
        </w:rPr>
        <w:t>k</w:t>
      </w:r>
      <w:r>
        <w:rPr>
          <w:rFonts w:ascii="Times New Roman" w:hAnsi="Times New Roman" w:cs="Times New Roman"/>
          <w:sz w:val="26"/>
          <w:szCs w:val="26"/>
          <w:lang w:val="pt-BR"/>
        </w:rPr>
        <w:t xml:space="preserve">hởi công mở rộng KCN cơ khí ô tô Chu Lai </w:t>
      </w:r>
      <w:r w:rsidR="00D41DB2">
        <w:rPr>
          <w:rFonts w:ascii="Times New Roman" w:hAnsi="Times New Roman" w:cs="Times New Roman"/>
          <w:sz w:val="26"/>
          <w:szCs w:val="26"/>
          <w:lang w:val="pt-BR"/>
        </w:rPr>
        <w:t>-</w:t>
      </w:r>
      <w:r>
        <w:rPr>
          <w:rFonts w:ascii="Times New Roman" w:hAnsi="Times New Roman" w:cs="Times New Roman"/>
          <w:sz w:val="26"/>
          <w:szCs w:val="26"/>
          <w:lang w:val="pt-BR"/>
        </w:rPr>
        <w:t xml:space="preserve"> Trường Hải và 2 tuyến đường nối </w:t>
      </w:r>
      <w:r w:rsidR="00943723">
        <w:rPr>
          <w:rFonts w:ascii="Times New Roman" w:hAnsi="Times New Roman" w:cs="Times New Roman"/>
          <w:sz w:val="26"/>
          <w:szCs w:val="26"/>
          <w:lang w:val="pt-BR"/>
        </w:rPr>
        <w:t xml:space="preserve">từ </w:t>
      </w:r>
      <w:r>
        <w:rPr>
          <w:rFonts w:ascii="Times New Roman" w:hAnsi="Times New Roman" w:cs="Times New Roman"/>
          <w:sz w:val="26"/>
          <w:szCs w:val="26"/>
          <w:lang w:val="pt-BR"/>
        </w:rPr>
        <w:t xml:space="preserve">cảng Tam Hiệp </w:t>
      </w:r>
      <w:r w:rsidR="00943723">
        <w:rPr>
          <w:rFonts w:ascii="Times New Roman" w:hAnsi="Times New Roman" w:cs="Times New Roman"/>
          <w:sz w:val="26"/>
          <w:szCs w:val="26"/>
          <w:lang w:val="pt-BR"/>
        </w:rPr>
        <w:t>đến</w:t>
      </w:r>
      <w:r>
        <w:rPr>
          <w:rFonts w:ascii="Times New Roman" w:hAnsi="Times New Roman" w:cs="Times New Roman"/>
          <w:sz w:val="26"/>
          <w:szCs w:val="26"/>
          <w:lang w:val="pt-BR"/>
        </w:rPr>
        <w:t xml:space="preserve"> đường cao tố</w:t>
      </w:r>
      <w:r w:rsidR="00D41DB2">
        <w:rPr>
          <w:rFonts w:ascii="Times New Roman" w:hAnsi="Times New Roman" w:cs="Times New Roman"/>
          <w:sz w:val="26"/>
          <w:szCs w:val="26"/>
          <w:lang w:val="pt-BR"/>
        </w:rPr>
        <w:t xml:space="preserve">c và KCN; </w:t>
      </w:r>
      <w:r w:rsidR="00FC06C2">
        <w:rPr>
          <w:rFonts w:ascii="Times New Roman" w:hAnsi="Times New Roman" w:cs="Times New Roman"/>
          <w:sz w:val="26"/>
          <w:szCs w:val="26"/>
          <w:lang w:val="pt-BR"/>
        </w:rPr>
        <w:t>đ</w:t>
      </w:r>
      <w:r>
        <w:rPr>
          <w:rFonts w:ascii="Times New Roman" w:hAnsi="Times New Roman" w:cs="Times New Roman"/>
          <w:sz w:val="26"/>
          <w:szCs w:val="26"/>
          <w:lang w:val="pt-BR"/>
        </w:rPr>
        <w:t>ưa vào hoạt động Nhà máy sản xuấ</w:t>
      </w:r>
      <w:r w:rsidR="00D41DB2">
        <w:rPr>
          <w:rFonts w:ascii="Times New Roman" w:hAnsi="Times New Roman" w:cs="Times New Roman"/>
          <w:sz w:val="26"/>
          <w:szCs w:val="26"/>
          <w:lang w:val="pt-BR"/>
        </w:rPr>
        <w:t>t khuôn</w:t>
      </w:r>
      <w:r w:rsidRPr="003562A4">
        <w:rPr>
          <w:rFonts w:ascii="Times New Roman" w:hAnsi="Times New Roman" w:cs="Times New Roman"/>
          <w:sz w:val="26"/>
          <w:szCs w:val="26"/>
          <w:lang w:val="pt-BR"/>
        </w:rPr>
        <w:t xml:space="preserve">; </w:t>
      </w:r>
      <w:r w:rsidR="00FC06C2">
        <w:rPr>
          <w:rFonts w:ascii="Times New Roman" w:hAnsi="Times New Roman" w:cs="Times New Roman"/>
          <w:sz w:val="26"/>
          <w:szCs w:val="26"/>
          <w:lang w:val="pt-BR"/>
        </w:rPr>
        <w:t>m</w:t>
      </w:r>
      <w:r w:rsidR="003562A4" w:rsidRPr="003562A4">
        <w:rPr>
          <w:rFonts w:ascii="Times New Roman" w:hAnsi="Times New Roman" w:cs="Times New Roman"/>
          <w:sz w:val="26"/>
          <w:szCs w:val="26"/>
          <w:lang w:val="pt-BR"/>
        </w:rPr>
        <w:t xml:space="preserve">ở rộng và nâng cấp </w:t>
      </w:r>
      <w:r w:rsidR="003562A4">
        <w:rPr>
          <w:rFonts w:ascii="Times New Roman" w:hAnsi="Times New Roman" w:cs="Times New Roman"/>
          <w:sz w:val="26"/>
          <w:szCs w:val="26"/>
          <w:lang w:val="pt-BR"/>
        </w:rPr>
        <w:t>N</w:t>
      </w:r>
      <w:r w:rsidR="003562A4" w:rsidRPr="003562A4">
        <w:rPr>
          <w:rFonts w:ascii="Times New Roman" w:hAnsi="Times New Roman" w:cs="Times New Roman"/>
          <w:sz w:val="26"/>
          <w:szCs w:val="26"/>
          <w:lang w:val="pt-BR"/>
        </w:rPr>
        <w:t xml:space="preserve">hà máy Gia công </w:t>
      </w:r>
      <w:r w:rsidR="003562A4">
        <w:rPr>
          <w:rFonts w:ascii="Times New Roman" w:hAnsi="Times New Roman" w:cs="Times New Roman"/>
          <w:sz w:val="26"/>
          <w:szCs w:val="26"/>
          <w:lang w:val="pt-BR"/>
        </w:rPr>
        <w:t>t</w:t>
      </w:r>
      <w:r w:rsidR="003562A4" w:rsidRPr="003562A4">
        <w:rPr>
          <w:rFonts w:ascii="Times New Roman" w:hAnsi="Times New Roman" w:cs="Times New Roman"/>
          <w:sz w:val="26"/>
          <w:szCs w:val="26"/>
          <w:lang w:val="pt-BR"/>
        </w:rPr>
        <w:t xml:space="preserve">hép và </w:t>
      </w:r>
      <w:r w:rsidR="003562A4">
        <w:rPr>
          <w:rFonts w:ascii="Times New Roman" w:hAnsi="Times New Roman" w:cs="Times New Roman"/>
          <w:sz w:val="26"/>
          <w:szCs w:val="26"/>
          <w:lang w:val="pt-BR"/>
        </w:rPr>
        <w:t>N</w:t>
      </w:r>
      <w:r w:rsidR="003562A4" w:rsidRPr="003562A4">
        <w:rPr>
          <w:rFonts w:ascii="Times New Roman" w:hAnsi="Times New Roman" w:cs="Times New Roman"/>
          <w:sz w:val="26"/>
          <w:szCs w:val="26"/>
          <w:lang w:val="pt-BR"/>
        </w:rPr>
        <w:t>hà máy Cơ khí</w:t>
      </w:r>
      <w:r w:rsidR="003562A4">
        <w:rPr>
          <w:rFonts w:ascii="Times New Roman" w:hAnsi="Times New Roman" w:cs="Times New Roman"/>
          <w:sz w:val="26"/>
          <w:szCs w:val="26"/>
          <w:lang w:val="pt-BR"/>
        </w:rPr>
        <w:t xml:space="preserve">; </w:t>
      </w:r>
      <w:r w:rsidR="00FC06C2">
        <w:rPr>
          <w:rFonts w:ascii="Times New Roman" w:hAnsi="Times New Roman" w:cs="Times New Roman"/>
          <w:sz w:val="26"/>
          <w:szCs w:val="26"/>
          <w:lang w:val="pt-BR"/>
        </w:rPr>
        <w:t>x</w:t>
      </w:r>
      <w:r w:rsidR="003562A4" w:rsidRPr="003562A4">
        <w:rPr>
          <w:rFonts w:ascii="Times New Roman" w:hAnsi="Times New Roman" w:cs="Times New Roman"/>
          <w:sz w:val="26"/>
          <w:szCs w:val="26"/>
          <w:lang w:val="pt-BR"/>
        </w:rPr>
        <w:t>ây dựng mới và đưa vào sử dụng nhà kho 2A (7.200 m</w:t>
      </w:r>
      <w:r w:rsidR="003562A4" w:rsidRPr="003562A4">
        <w:rPr>
          <w:rFonts w:ascii="Times New Roman" w:hAnsi="Times New Roman" w:cs="Times New Roman"/>
          <w:sz w:val="26"/>
          <w:szCs w:val="26"/>
          <w:vertAlign w:val="superscript"/>
          <w:lang w:val="pt-BR"/>
        </w:rPr>
        <w:t>2</w:t>
      </w:r>
      <w:r w:rsidR="003562A4" w:rsidRPr="003562A4">
        <w:rPr>
          <w:rFonts w:ascii="Times New Roman" w:hAnsi="Times New Roman" w:cs="Times New Roman"/>
          <w:sz w:val="26"/>
          <w:szCs w:val="26"/>
          <w:lang w:val="pt-BR"/>
        </w:rPr>
        <w:t>) tại Cảng Chu Lai - Trường Hả</w:t>
      </w:r>
      <w:r w:rsidR="00D41DB2">
        <w:rPr>
          <w:rFonts w:ascii="Times New Roman" w:hAnsi="Times New Roman" w:cs="Times New Roman"/>
          <w:sz w:val="26"/>
          <w:szCs w:val="26"/>
          <w:lang w:val="pt-BR"/>
        </w:rPr>
        <w:t xml:space="preserve">i; </w:t>
      </w:r>
      <w:r w:rsidR="00FC06C2">
        <w:rPr>
          <w:rFonts w:ascii="Times New Roman" w:hAnsi="Times New Roman" w:cs="Times New Roman"/>
          <w:sz w:val="26"/>
          <w:szCs w:val="26"/>
          <w:lang w:val="pt-BR"/>
        </w:rPr>
        <w:t>đ</w:t>
      </w:r>
      <w:r w:rsidR="003562A4">
        <w:rPr>
          <w:rFonts w:ascii="Times New Roman" w:hAnsi="Times New Roman" w:cs="Times New Roman"/>
          <w:sz w:val="26"/>
          <w:szCs w:val="26"/>
          <w:lang w:val="pt-BR"/>
        </w:rPr>
        <w:t xml:space="preserve">ưa vào hoạt động </w:t>
      </w:r>
      <w:r w:rsidR="00257140">
        <w:rPr>
          <w:rFonts w:ascii="Times New Roman" w:hAnsi="Times New Roman" w:cs="Times New Roman"/>
          <w:sz w:val="26"/>
          <w:szCs w:val="26"/>
          <w:lang w:val="pt-BR"/>
        </w:rPr>
        <w:t>Xưởng</w:t>
      </w:r>
      <w:r w:rsidR="00D0445E">
        <w:rPr>
          <w:rFonts w:ascii="Times New Roman" w:hAnsi="Times New Roman" w:cs="Times New Roman"/>
          <w:sz w:val="26"/>
          <w:szCs w:val="26"/>
          <w:lang w:val="pt-BR"/>
        </w:rPr>
        <w:t xml:space="preserve"> chế biến thức ăn công nghiệp công suất 8.000 suất ăn/ca</w:t>
      </w:r>
      <w:r w:rsidR="002513CD">
        <w:rPr>
          <w:rFonts w:ascii="Times New Roman" w:hAnsi="Times New Roman" w:cs="Times New Roman"/>
          <w:sz w:val="26"/>
          <w:szCs w:val="26"/>
          <w:lang w:val="pt-BR"/>
        </w:rPr>
        <w:t>,..</w:t>
      </w:r>
      <w:r w:rsidR="00D41DB2">
        <w:rPr>
          <w:rFonts w:ascii="Times New Roman" w:hAnsi="Times New Roman" w:cs="Times New Roman"/>
          <w:sz w:val="26"/>
          <w:szCs w:val="26"/>
          <w:lang w:val="pt-BR"/>
        </w:rPr>
        <w:t>.</w:t>
      </w:r>
      <w:r w:rsidR="00FA37C4">
        <w:rPr>
          <w:rFonts w:ascii="Times New Roman" w:hAnsi="Times New Roman" w:cs="Times New Roman"/>
          <w:sz w:val="26"/>
          <w:szCs w:val="26"/>
          <w:lang w:val="pt-BR"/>
        </w:rPr>
        <w:t xml:space="preserve"> </w:t>
      </w:r>
    </w:p>
    <w:p w:rsidR="003562A4" w:rsidRPr="00AD2974" w:rsidRDefault="00FC06C2" w:rsidP="00E33FFC">
      <w:pPr>
        <w:tabs>
          <w:tab w:val="num" w:pos="426"/>
        </w:tabs>
        <w:spacing w:line="264" w:lineRule="auto"/>
        <w:ind w:firstLine="502"/>
        <w:jc w:val="both"/>
        <w:rPr>
          <w:rFonts w:ascii="Times New Roman" w:hAnsi="Times New Roman" w:cs="Times New Roman"/>
          <w:sz w:val="26"/>
          <w:szCs w:val="26"/>
          <w:lang w:val="pt-BR"/>
        </w:rPr>
      </w:pPr>
      <w:r>
        <w:rPr>
          <w:rFonts w:ascii="Times New Roman" w:hAnsi="Times New Roman" w:cs="Times New Roman"/>
          <w:sz w:val="26"/>
          <w:szCs w:val="26"/>
          <w:lang w:val="pt-BR"/>
        </w:rPr>
        <w:t>Về hoạt động KHCN, đã t</w:t>
      </w:r>
      <w:r w:rsidR="0086258F" w:rsidRPr="0086258F">
        <w:rPr>
          <w:rFonts w:ascii="Times New Roman" w:hAnsi="Times New Roman" w:cs="Times New Roman"/>
          <w:sz w:val="26"/>
          <w:szCs w:val="26"/>
          <w:lang w:val="pt-BR"/>
        </w:rPr>
        <w:t xml:space="preserve">hực hiện </w:t>
      </w:r>
      <w:r w:rsidR="00E33FFC">
        <w:rPr>
          <w:rFonts w:ascii="Times New Roman" w:hAnsi="Times New Roman" w:cs="Times New Roman"/>
          <w:sz w:val="26"/>
          <w:szCs w:val="26"/>
          <w:lang w:val="pt-BR"/>
        </w:rPr>
        <w:t xml:space="preserve">được </w:t>
      </w:r>
      <w:r w:rsidR="0086258F" w:rsidRPr="00E33FFC">
        <w:rPr>
          <w:rFonts w:ascii="Times New Roman" w:hAnsi="Times New Roman" w:cs="Times New Roman"/>
          <w:bCs/>
          <w:sz w:val="26"/>
          <w:szCs w:val="26"/>
          <w:lang w:val="pt-BR"/>
        </w:rPr>
        <w:t>46</w:t>
      </w:r>
      <w:r w:rsidR="0086258F" w:rsidRPr="0086258F">
        <w:rPr>
          <w:rFonts w:ascii="Times New Roman" w:hAnsi="Times New Roman" w:cs="Times New Roman"/>
          <w:sz w:val="26"/>
          <w:szCs w:val="26"/>
          <w:lang w:val="pt-BR"/>
        </w:rPr>
        <w:t xml:space="preserve"> đề tài sáng kiến và </w:t>
      </w:r>
      <w:r w:rsidR="0086258F" w:rsidRPr="00E33FFC">
        <w:rPr>
          <w:rFonts w:ascii="Times New Roman" w:hAnsi="Times New Roman" w:cs="Times New Roman"/>
          <w:sz w:val="26"/>
          <w:szCs w:val="26"/>
          <w:lang w:val="pt-BR"/>
        </w:rPr>
        <w:t>508</w:t>
      </w:r>
      <w:r w:rsidR="0086258F" w:rsidRPr="0086258F">
        <w:rPr>
          <w:rFonts w:ascii="Times New Roman" w:hAnsi="Times New Roman" w:cs="Times New Roman"/>
          <w:sz w:val="26"/>
          <w:szCs w:val="26"/>
          <w:lang w:val="pt-BR"/>
        </w:rPr>
        <w:t xml:space="preserve"> cải tiến loại bỏ lãng phí, góp phần tăng năng suất và tiết kiệm chi phí sản xuất hơn </w:t>
      </w:r>
      <w:r w:rsidR="0086258F" w:rsidRPr="00E33FFC">
        <w:rPr>
          <w:rFonts w:ascii="Times New Roman" w:hAnsi="Times New Roman" w:cs="Times New Roman"/>
          <w:bCs/>
          <w:sz w:val="26"/>
          <w:szCs w:val="26"/>
          <w:lang w:val="pt-BR"/>
        </w:rPr>
        <w:t>19</w:t>
      </w:r>
      <w:r w:rsidR="0086258F" w:rsidRPr="0086258F">
        <w:rPr>
          <w:rFonts w:ascii="Times New Roman" w:hAnsi="Times New Roman" w:cs="Times New Roman"/>
          <w:b/>
          <w:bCs/>
          <w:sz w:val="26"/>
          <w:szCs w:val="26"/>
          <w:lang w:val="vi-VN"/>
        </w:rPr>
        <w:t xml:space="preserve"> </w:t>
      </w:r>
      <w:r w:rsidR="0086258F" w:rsidRPr="0086258F">
        <w:rPr>
          <w:rFonts w:ascii="Times New Roman" w:hAnsi="Times New Roman" w:cs="Times New Roman"/>
          <w:bCs/>
          <w:sz w:val="26"/>
          <w:szCs w:val="26"/>
          <w:lang w:val="vi-VN"/>
        </w:rPr>
        <w:t>tỷ đồng</w:t>
      </w:r>
      <w:r w:rsidR="00E33FFC" w:rsidRPr="00FC06C2">
        <w:rPr>
          <w:rFonts w:ascii="Times New Roman" w:hAnsi="Times New Roman" w:cs="Times New Roman"/>
          <w:sz w:val="26"/>
          <w:szCs w:val="26"/>
          <w:lang w:val="pt-BR"/>
        </w:rPr>
        <w:t>;</w:t>
      </w:r>
      <w:r w:rsidR="0086258F" w:rsidRPr="0086258F">
        <w:rPr>
          <w:rFonts w:ascii="Times New Roman" w:hAnsi="Times New Roman" w:cs="Times New Roman"/>
          <w:sz w:val="26"/>
          <w:szCs w:val="26"/>
          <w:lang w:val="pt-BR"/>
        </w:rPr>
        <w:t xml:space="preserve"> </w:t>
      </w:r>
      <w:r>
        <w:rPr>
          <w:rFonts w:ascii="Times New Roman" w:hAnsi="Times New Roman" w:cs="Times New Roman"/>
          <w:sz w:val="26"/>
          <w:szCs w:val="26"/>
          <w:lang w:val="pt-BR"/>
        </w:rPr>
        <w:t>k</w:t>
      </w:r>
      <w:r w:rsidR="0086258F" w:rsidRPr="0086258F">
        <w:rPr>
          <w:rFonts w:ascii="Times New Roman" w:hAnsi="Times New Roman" w:cs="Times New Roman"/>
          <w:sz w:val="26"/>
          <w:szCs w:val="26"/>
          <w:lang w:val="pt-BR"/>
        </w:rPr>
        <w:t xml:space="preserve">ết hợp với Bộ KHCN và Sở KHCN tỉnh Quảng Nam nghiệm thu cấp Nhà nước </w:t>
      </w:r>
      <w:r w:rsidR="00AC50FD">
        <w:rPr>
          <w:rFonts w:ascii="Times New Roman" w:hAnsi="Times New Roman" w:cs="Times New Roman"/>
          <w:sz w:val="26"/>
          <w:szCs w:val="26"/>
          <w:lang w:val="pt-BR"/>
        </w:rPr>
        <w:t>2 đề tài</w:t>
      </w:r>
      <w:r w:rsidR="0086258F" w:rsidRPr="0086258F">
        <w:rPr>
          <w:rFonts w:ascii="Times New Roman" w:hAnsi="Times New Roman" w:cs="Times New Roman"/>
          <w:sz w:val="26"/>
          <w:szCs w:val="26"/>
          <w:lang w:val="pt-BR"/>
        </w:rPr>
        <w:t xml:space="preserve"> thuộc dự án KHCN cấp nhà nước </w:t>
      </w:r>
      <w:r w:rsidR="0086258F" w:rsidRPr="00E33FFC">
        <w:rPr>
          <w:rFonts w:ascii="Times New Roman" w:hAnsi="Times New Roman" w:cs="Times New Roman"/>
          <w:sz w:val="26"/>
          <w:szCs w:val="26"/>
          <w:lang w:val="pt-BR"/>
        </w:rPr>
        <w:t>“</w:t>
      </w:r>
      <w:r w:rsidR="0086258F" w:rsidRPr="002513CD">
        <w:rPr>
          <w:rFonts w:ascii="Times New Roman" w:hAnsi="Times New Roman" w:cs="Times New Roman"/>
          <w:i/>
          <w:sz w:val="26"/>
          <w:szCs w:val="26"/>
          <w:lang w:val="pt-BR"/>
        </w:rPr>
        <w:t xml:space="preserve">Nghiên cứu thiết kế, chế tạo xe khách giường nằm cao cấp mang thương hiệu Việt </w:t>
      </w:r>
      <w:r w:rsidRPr="002513CD">
        <w:rPr>
          <w:rFonts w:ascii="Times New Roman" w:hAnsi="Times New Roman" w:cs="Times New Roman"/>
          <w:i/>
          <w:sz w:val="26"/>
          <w:szCs w:val="26"/>
          <w:lang w:val="pt-BR"/>
        </w:rPr>
        <w:t>Nam</w:t>
      </w:r>
      <w:r>
        <w:rPr>
          <w:rFonts w:ascii="Times New Roman" w:hAnsi="Times New Roman" w:cs="Times New Roman"/>
          <w:sz w:val="26"/>
          <w:szCs w:val="26"/>
          <w:lang w:val="pt-BR"/>
        </w:rPr>
        <w:t>”</w:t>
      </w:r>
      <w:r w:rsidR="00FA37C4" w:rsidRPr="00AD2974">
        <w:rPr>
          <w:rFonts w:ascii="Times New Roman" w:hAnsi="Times New Roman" w:cs="Times New Roman"/>
          <w:sz w:val="26"/>
          <w:szCs w:val="26"/>
          <w:lang w:val="pt-BR"/>
        </w:rPr>
        <w:t>.</w:t>
      </w:r>
    </w:p>
    <w:p w:rsidR="00D44357" w:rsidRDefault="003E6E03" w:rsidP="00D44357">
      <w:pPr>
        <w:spacing w:before="240" w:after="0" w:line="264" w:lineRule="auto"/>
        <w:ind w:firstLine="540"/>
        <w:jc w:val="both"/>
        <w:rPr>
          <w:rFonts w:ascii="Times New Roman" w:hAnsi="Times New Roman" w:cs="Times New Roman"/>
          <w:sz w:val="26"/>
          <w:szCs w:val="26"/>
          <w:lang w:val="pt-BR"/>
        </w:rPr>
      </w:pPr>
      <w:r w:rsidRPr="00AD2974">
        <w:rPr>
          <w:rFonts w:ascii="Times New Roman" w:hAnsi="Times New Roman" w:cs="Times New Roman"/>
          <w:sz w:val="26"/>
          <w:szCs w:val="26"/>
          <w:lang w:val="pt-BR"/>
        </w:rPr>
        <w:t xml:space="preserve">Trong </w:t>
      </w:r>
      <w:r w:rsidR="000768A6" w:rsidRPr="00AD2974">
        <w:rPr>
          <w:rFonts w:ascii="Times New Roman" w:hAnsi="Times New Roman" w:cs="Times New Roman"/>
          <w:sz w:val="26"/>
          <w:szCs w:val="26"/>
          <w:lang w:val="pt-BR"/>
        </w:rPr>
        <w:t>6 tháng cuối năm</w:t>
      </w:r>
      <w:r w:rsidRPr="00AD2974">
        <w:rPr>
          <w:rFonts w:ascii="Times New Roman" w:hAnsi="Times New Roman" w:cs="Times New Roman"/>
          <w:sz w:val="26"/>
          <w:szCs w:val="26"/>
          <w:lang w:val="pt-BR"/>
        </w:rPr>
        <w:t xml:space="preserve"> 2016, KPH đặt mục tiêu sản xuất và lắp ráp </w:t>
      </w:r>
      <w:r w:rsidR="000768A6" w:rsidRPr="00AD2974">
        <w:rPr>
          <w:rFonts w:ascii="Times New Roman" w:hAnsi="Times New Roman" w:cs="Times New Roman"/>
          <w:sz w:val="26"/>
          <w:szCs w:val="26"/>
          <w:lang w:val="pt-BR"/>
        </w:rPr>
        <w:t>6</w:t>
      </w:r>
      <w:r w:rsidR="002513CD">
        <w:rPr>
          <w:rFonts w:ascii="Times New Roman" w:hAnsi="Times New Roman" w:cs="Times New Roman"/>
          <w:sz w:val="26"/>
          <w:szCs w:val="26"/>
          <w:lang w:val="pt-BR"/>
        </w:rPr>
        <w:t>1</w:t>
      </w:r>
      <w:r w:rsidR="002A1737" w:rsidRPr="00AD2974">
        <w:rPr>
          <w:rFonts w:ascii="Times New Roman" w:hAnsi="Times New Roman" w:cs="Times New Roman"/>
          <w:sz w:val="26"/>
          <w:szCs w:val="26"/>
          <w:lang w:val="pt-BR"/>
        </w:rPr>
        <w:t>.</w:t>
      </w:r>
      <w:r w:rsidR="002513CD">
        <w:rPr>
          <w:rFonts w:ascii="Times New Roman" w:hAnsi="Times New Roman" w:cs="Times New Roman"/>
          <w:sz w:val="26"/>
          <w:szCs w:val="26"/>
          <w:lang w:val="pt-BR"/>
        </w:rPr>
        <w:t>123</w:t>
      </w:r>
      <w:r w:rsidRPr="00AD2974">
        <w:rPr>
          <w:rFonts w:ascii="Times New Roman" w:hAnsi="Times New Roman" w:cs="Times New Roman"/>
          <w:sz w:val="26"/>
          <w:szCs w:val="26"/>
          <w:lang w:val="pt-BR"/>
        </w:rPr>
        <w:t xml:space="preserve"> xe, tăng </w:t>
      </w:r>
      <w:r w:rsidR="000768A6" w:rsidRPr="00AD2974">
        <w:rPr>
          <w:rFonts w:ascii="Times New Roman" w:hAnsi="Times New Roman" w:cs="Times New Roman"/>
          <w:sz w:val="26"/>
          <w:szCs w:val="26"/>
          <w:lang w:val="pt-BR"/>
        </w:rPr>
        <w:t>2</w:t>
      </w:r>
      <w:r w:rsidR="002513CD">
        <w:rPr>
          <w:rFonts w:ascii="Times New Roman" w:hAnsi="Times New Roman" w:cs="Times New Roman"/>
          <w:sz w:val="26"/>
          <w:szCs w:val="26"/>
          <w:lang w:val="pt-BR"/>
        </w:rPr>
        <w:t>0</w:t>
      </w:r>
      <w:r w:rsidRPr="00AD2974">
        <w:rPr>
          <w:rFonts w:ascii="Times New Roman" w:hAnsi="Times New Roman" w:cs="Times New Roman"/>
          <w:sz w:val="26"/>
          <w:szCs w:val="26"/>
          <w:lang w:val="pt-BR"/>
        </w:rPr>
        <w:t xml:space="preserve">% so với </w:t>
      </w:r>
      <w:r w:rsidR="000768A6" w:rsidRPr="00AD2974">
        <w:rPr>
          <w:rFonts w:ascii="Times New Roman" w:hAnsi="Times New Roman" w:cs="Times New Roman"/>
          <w:sz w:val="26"/>
          <w:szCs w:val="26"/>
          <w:lang w:val="pt-BR"/>
        </w:rPr>
        <w:t xml:space="preserve">6 tháng đầu năm, </w:t>
      </w:r>
      <w:r w:rsidR="009B2327" w:rsidRPr="00AD2974">
        <w:rPr>
          <w:rFonts w:ascii="Times New Roman" w:hAnsi="Times New Roman" w:cs="Times New Roman"/>
          <w:sz w:val="26"/>
          <w:szCs w:val="26"/>
          <w:lang w:val="pt-BR"/>
        </w:rPr>
        <w:t xml:space="preserve">ước </w:t>
      </w:r>
      <w:r w:rsidR="000768A6" w:rsidRPr="00AD2974">
        <w:rPr>
          <w:rFonts w:ascii="Times New Roman" w:hAnsi="Times New Roman" w:cs="Times New Roman"/>
          <w:sz w:val="26"/>
          <w:szCs w:val="26"/>
          <w:lang w:val="pt-BR"/>
        </w:rPr>
        <w:t>cả năm sản xuất hơn 11</w:t>
      </w:r>
      <w:r w:rsidR="002513CD">
        <w:rPr>
          <w:rFonts w:ascii="Times New Roman" w:hAnsi="Times New Roman" w:cs="Times New Roman"/>
          <w:sz w:val="26"/>
          <w:szCs w:val="26"/>
          <w:lang w:val="pt-BR"/>
        </w:rPr>
        <w:t>2</w:t>
      </w:r>
      <w:r w:rsidR="000768A6" w:rsidRPr="00AD2974">
        <w:rPr>
          <w:rFonts w:ascii="Times New Roman" w:hAnsi="Times New Roman" w:cs="Times New Roman"/>
          <w:sz w:val="26"/>
          <w:szCs w:val="26"/>
          <w:lang w:val="pt-BR"/>
        </w:rPr>
        <w:t>.</w:t>
      </w:r>
      <w:r w:rsidR="002513CD">
        <w:rPr>
          <w:rFonts w:ascii="Times New Roman" w:hAnsi="Times New Roman" w:cs="Times New Roman"/>
          <w:sz w:val="26"/>
          <w:szCs w:val="26"/>
          <w:lang w:val="pt-BR"/>
        </w:rPr>
        <w:t>168</w:t>
      </w:r>
      <w:r w:rsidR="000768A6" w:rsidRPr="00AD2974">
        <w:rPr>
          <w:rFonts w:ascii="Times New Roman" w:hAnsi="Times New Roman" w:cs="Times New Roman"/>
          <w:sz w:val="26"/>
          <w:szCs w:val="26"/>
          <w:lang w:val="pt-BR"/>
        </w:rPr>
        <w:t xml:space="preserve"> xe</w:t>
      </w:r>
      <w:r w:rsidR="00257140">
        <w:rPr>
          <w:rFonts w:ascii="Times New Roman" w:hAnsi="Times New Roman" w:cs="Times New Roman"/>
          <w:sz w:val="26"/>
          <w:szCs w:val="26"/>
          <w:lang w:val="pt-BR"/>
        </w:rPr>
        <w:t>; d</w:t>
      </w:r>
      <w:r w:rsidR="00C61C3A" w:rsidRPr="00AD2974">
        <w:rPr>
          <w:rFonts w:ascii="Times New Roman" w:hAnsi="Times New Roman" w:cs="Times New Roman"/>
          <w:sz w:val="26"/>
          <w:szCs w:val="26"/>
          <w:lang w:val="vi-VN"/>
        </w:rPr>
        <w:t>ự kiến nộp ngân sách 9.</w:t>
      </w:r>
      <w:r w:rsidR="002513CD" w:rsidRPr="002513CD">
        <w:rPr>
          <w:rFonts w:ascii="Times New Roman" w:hAnsi="Times New Roman" w:cs="Times New Roman"/>
          <w:sz w:val="26"/>
          <w:szCs w:val="26"/>
          <w:lang w:val="pt-BR"/>
        </w:rPr>
        <w:t>1</w:t>
      </w:r>
      <w:r w:rsidR="002513CD">
        <w:rPr>
          <w:rFonts w:ascii="Times New Roman" w:hAnsi="Times New Roman" w:cs="Times New Roman"/>
          <w:sz w:val="26"/>
          <w:szCs w:val="26"/>
          <w:lang w:val="pt-BR"/>
        </w:rPr>
        <w:t>5</w:t>
      </w:r>
      <w:r w:rsidR="00C61C3A" w:rsidRPr="00AD2974">
        <w:rPr>
          <w:rFonts w:ascii="Times New Roman" w:hAnsi="Times New Roman" w:cs="Times New Roman"/>
          <w:sz w:val="26"/>
          <w:szCs w:val="26"/>
          <w:lang w:val="vi-VN"/>
        </w:rPr>
        <w:t xml:space="preserve">0 tỷ đồng, ước cả năm nộp </w:t>
      </w:r>
      <w:r w:rsidR="00D35462" w:rsidRPr="00AD2974">
        <w:rPr>
          <w:rFonts w:ascii="Times New Roman" w:hAnsi="Times New Roman" w:cs="Times New Roman"/>
          <w:sz w:val="26"/>
          <w:szCs w:val="26"/>
          <w:lang w:val="pt-BR"/>
        </w:rPr>
        <w:t>trên</w:t>
      </w:r>
      <w:r w:rsidR="00C61C3A" w:rsidRPr="00AD2974">
        <w:rPr>
          <w:rFonts w:ascii="Times New Roman" w:hAnsi="Times New Roman" w:cs="Times New Roman"/>
          <w:sz w:val="26"/>
          <w:szCs w:val="26"/>
          <w:lang w:val="vi-VN"/>
        </w:rPr>
        <w:t xml:space="preserve"> 16.</w:t>
      </w:r>
      <w:r w:rsidR="002513CD" w:rsidRPr="002513CD">
        <w:rPr>
          <w:rFonts w:ascii="Times New Roman" w:hAnsi="Times New Roman" w:cs="Times New Roman"/>
          <w:sz w:val="26"/>
          <w:szCs w:val="26"/>
          <w:lang w:val="pt-BR"/>
        </w:rPr>
        <w:t>23</w:t>
      </w:r>
      <w:r w:rsidR="002513CD">
        <w:rPr>
          <w:rFonts w:ascii="Times New Roman" w:hAnsi="Times New Roman" w:cs="Times New Roman"/>
          <w:sz w:val="26"/>
          <w:szCs w:val="26"/>
          <w:lang w:val="pt-BR"/>
        </w:rPr>
        <w:t>0</w:t>
      </w:r>
      <w:r w:rsidR="00C61C3A" w:rsidRPr="00AD2974">
        <w:rPr>
          <w:rFonts w:ascii="Times New Roman" w:hAnsi="Times New Roman" w:cs="Times New Roman"/>
          <w:sz w:val="26"/>
          <w:szCs w:val="26"/>
          <w:lang w:val="vi-VN"/>
        </w:rPr>
        <w:t xml:space="preserve"> tỷ đồng, trong đó tại tỉnh Quảng Nam </w:t>
      </w:r>
      <w:r w:rsidR="00D35462" w:rsidRPr="00AD2974">
        <w:rPr>
          <w:rFonts w:ascii="Times New Roman" w:hAnsi="Times New Roman" w:cs="Times New Roman"/>
          <w:sz w:val="26"/>
          <w:szCs w:val="26"/>
          <w:lang w:val="pt-BR"/>
        </w:rPr>
        <w:t>trên</w:t>
      </w:r>
      <w:r w:rsidR="00C61C3A" w:rsidRPr="00AD2974">
        <w:rPr>
          <w:rFonts w:ascii="Times New Roman" w:hAnsi="Times New Roman" w:cs="Times New Roman"/>
          <w:sz w:val="26"/>
          <w:szCs w:val="26"/>
          <w:lang w:val="vi-VN"/>
        </w:rPr>
        <w:t xml:space="preserve"> 15.</w:t>
      </w:r>
      <w:r w:rsidR="002513CD" w:rsidRPr="002513CD">
        <w:rPr>
          <w:rFonts w:ascii="Times New Roman" w:hAnsi="Times New Roman" w:cs="Times New Roman"/>
          <w:sz w:val="26"/>
          <w:szCs w:val="26"/>
          <w:lang w:val="pt-BR"/>
        </w:rPr>
        <w:t>2</w:t>
      </w:r>
      <w:r w:rsidR="00C61C3A" w:rsidRPr="00AD2974">
        <w:rPr>
          <w:rFonts w:ascii="Times New Roman" w:hAnsi="Times New Roman" w:cs="Times New Roman"/>
          <w:sz w:val="26"/>
          <w:szCs w:val="26"/>
          <w:lang w:val="vi-VN"/>
        </w:rPr>
        <w:t>00 tỷ đồng, tăng 5</w:t>
      </w:r>
      <w:r w:rsidR="002513CD" w:rsidRPr="002513CD">
        <w:rPr>
          <w:rFonts w:ascii="Times New Roman" w:hAnsi="Times New Roman" w:cs="Times New Roman"/>
          <w:sz w:val="26"/>
          <w:szCs w:val="26"/>
          <w:lang w:val="pt-BR"/>
        </w:rPr>
        <w:t>1</w:t>
      </w:r>
      <w:r w:rsidR="00C61C3A" w:rsidRPr="00AD2974">
        <w:rPr>
          <w:rFonts w:ascii="Times New Roman" w:hAnsi="Times New Roman" w:cs="Times New Roman"/>
          <w:sz w:val="26"/>
          <w:szCs w:val="26"/>
          <w:lang w:val="vi-VN"/>
        </w:rPr>
        <w:t>% so với năm 2015.</w:t>
      </w:r>
      <w:r w:rsidR="00D35462" w:rsidRPr="00AD2974">
        <w:rPr>
          <w:rFonts w:ascii="Times New Roman" w:hAnsi="Times New Roman" w:cs="Times New Roman"/>
          <w:sz w:val="26"/>
          <w:szCs w:val="26"/>
          <w:lang w:val="pt-BR"/>
        </w:rPr>
        <w:t xml:space="preserve"> </w:t>
      </w:r>
    </w:p>
    <w:p w:rsidR="002513CD" w:rsidRDefault="00D44357" w:rsidP="00C214A7">
      <w:pPr>
        <w:tabs>
          <w:tab w:val="num" w:pos="426"/>
        </w:tabs>
        <w:spacing w:before="240" w:after="0" w:line="264" w:lineRule="auto"/>
        <w:ind w:firstLine="540"/>
        <w:jc w:val="both"/>
        <w:rPr>
          <w:rFonts w:ascii="Times New Roman" w:hAnsi="Times New Roman" w:cs="Times New Roman"/>
          <w:sz w:val="26"/>
          <w:szCs w:val="26"/>
          <w:lang w:val="pt-BR"/>
        </w:rPr>
      </w:pPr>
      <w:r>
        <w:rPr>
          <w:rFonts w:ascii="Times New Roman" w:hAnsi="Times New Roman" w:cs="Times New Roman"/>
          <w:sz w:val="26"/>
          <w:szCs w:val="26"/>
          <w:lang w:val="pt-BR"/>
        </w:rPr>
        <w:t>Về đầu tư KCN, sẽ đ</w:t>
      </w:r>
      <w:r w:rsidR="00D35462" w:rsidRPr="00C61C3A">
        <w:rPr>
          <w:rFonts w:ascii="Times New Roman" w:hAnsi="Times New Roman" w:cs="Times New Roman"/>
          <w:sz w:val="26"/>
          <w:szCs w:val="26"/>
          <w:lang w:val="pt-BR"/>
        </w:rPr>
        <w:t xml:space="preserve">ẩy nhanh tiến độ </w:t>
      </w:r>
      <w:r w:rsidR="00FA37C4" w:rsidRPr="00C61C3A">
        <w:rPr>
          <w:rFonts w:ascii="Times New Roman" w:hAnsi="Times New Roman" w:cs="Times New Roman"/>
          <w:sz w:val="26"/>
          <w:szCs w:val="26"/>
          <w:lang w:val="pt-BR"/>
        </w:rPr>
        <w:t xml:space="preserve">các dự án đầu tư </w:t>
      </w:r>
      <w:r w:rsidR="00D35462" w:rsidRPr="00C61C3A">
        <w:rPr>
          <w:rFonts w:ascii="Times New Roman" w:hAnsi="Times New Roman" w:cs="Times New Roman"/>
          <w:sz w:val="26"/>
          <w:szCs w:val="26"/>
          <w:lang w:val="pt-BR"/>
        </w:rPr>
        <w:t>vào những tháng cuối năm</w:t>
      </w:r>
      <w:r w:rsidR="00B87FAF">
        <w:rPr>
          <w:rFonts w:ascii="Times New Roman" w:hAnsi="Times New Roman" w:cs="Times New Roman"/>
          <w:sz w:val="26"/>
          <w:szCs w:val="26"/>
          <w:lang w:val="pt-BR"/>
        </w:rPr>
        <w:t>,</w:t>
      </w:r>
      <w:r w:rsidR="00FA37C4">
        <w:rPr>
          <w:rFonts w:ascii="Times New Roman" w:hAnsi="Times New Roman" w:cs="Times New Roman"/>
          <w:sz w:val="26"/>
          <w:szCs w:val="26"/>
          <w:lang w:val="pt-BR"/>
        </w:rPr>
        <w:t xml:space="preserve"> </w:t>
      </w:r>
      <w:r w:rsidR="00993893" w:rsidRPr="00DA68D6">
        <w:rPr>
          <w:rFonts w:ascii="Times New Roman" w:hAnsi="Times New Roman" w:cs="Times New Roman"/>
          <w:sz w:val="26"/>
          <w:szCs w:val="26"/>
          <w:lang w:val="pt-BR"/>
        </w:rPr>
        <w:t xml:space="preserve">gồm: </w:t>
      </w:r>
      <w:r w:rsidR="00FA37C4">
        <w:rPr>
          <w:rFonts w:ascii="Times New Roman" w:hAnsi="Times New Roman" w:cs="Times New Roman"/>
          <w:sz w:val="26"/>
          <w:szCs w:val="26"/>
          <w:lang w:val="pt-BR"/>
        </w:rPr>
        <w:t>M</w:t>
      </w:r>
      <w:r w:rsidR="00993893" w:rsidRPr="00DA68D6">
        <w:rPr>
          <w:rFonts w:ascii="Times New Roman" w:hAnsi="Times New Roman" w:cs="Times New Roman"/>
          <w:sz w:val="26"/>
          <w:szCs w:val="26"/>
          <w:lang w:val="pt-BR"/>
        </w:rPr>
        <w:t>ở rộng KCN cơ khí ô tô 210ha, thi công hạ tầng giai đoạn 1</w:t>
      </w:r>
      <w:r>
        <w:rPr>
          <w:rFonts w:ascii="Times New Roman" w:hAnsi="Times New Roman" w:cs="Times New Roman"/>
          <w:sz w:val="26"/>
          <w:szCs w:val="26"/>
          <w:lang w:val="pt-BR"/>
        </w:rPr>
        <w:t xml:space="preserve"> (80ha)</w:t>
      </w:r>
      <w:r w:rsidR="00993893" w:rsidRPr="00DA68D6">
        <w:rPr>
          <w:rFonts w:ascii="Times New Roman" w:hAnsi="Times New Roman" w:cs="Times New Roman"/>
          <w:sz w:val="26"/>
          <w:szCs w:val="26"/>
          <w:lang w:val="pt-BR"/>
        </w:rPr>
        <w:t xml:space="preserve">; </w:t>
      </w:r>
      <w:r w:rsidR="00FA37C4">
        <w:rPr>
          <w:rFonts w:ascii="Times New Roman" w:hAnsi="Times New Roman" w:cs="Times New Roman"/>
          <w:sz w:val="26"/>
          <w:szCs w:val="26"/>
          <w:lang w:val="pt-BR"/>
        </w:rPr>
        <w:t>Đ</w:t>
      </w:r>
      <w:r w:rsidR="00993893" w:rsidRPr="00DA68D6">
        <w:rPr>
          <w:rFonts w:ascii="Times New Roman" w:hAnsi="Times New Roman" w:cs="Times New Roman"/>
          <w:sz w:val="26"/>
          <w:szCs w:val="26"/>
          <w:lang w:val="pt-BR"/>
        </w:rPr>
        <w:t xml:space="preserve">ầu tư Nhà máy xe bus mới công suất 6.000 xe bus lớn/năm và 10.000 xe mini bus/năm; Nhà máy xe tải mới công suất </w:t>
      </w:r>
      <w:r w:rsidR="00187020">
        <w:rPr>
          <w:rFonts w:ascii="Times New Roman" w:hAnsi="Times New Roman" w:cs="Times New Roman"/>
          <w:sz w:val="26"/>
          <w:szCs w:val="26"/>
          <w:lang w:val="pt-BR"/>
        </w:rPr>
        <w:t>100.000 xe</w:t>
      </w:r>
      <w:r w:rsidR="006C0B1F">
        <w:rPr>
          <w:rFonts w:ascii="Times New Roman" w:hAnsi="Times New Roman" w:cs="Times New Roman"/>
          <w:sz w:val="26"/>
          <w:szCs w:val="26"/>
          <w:lang w:val="pt-BR"/>
        </w:rPr>
        <w:t>/năm</w:t>
      </w:r>
      <w:r w:rsidR="00187020">
        <w:rPr>
          <w:rFonts w:ascii="Times New Roman" w:hAnsi="Times New Roman" w:cs="Times New Roman"/>
          <w:sz w:val="26"/>
          <w:szCs w:val="26"/>
          <w:lang w:val="pt-BR"/>
        </w:rPr>
        <w:t xml:space="preserve">, giai đoạn 1 là </w:t>
      </w:r>
      <w:r w:rsidR="00993893" w:rsidRPr="00DA68D6">
        <w:rPr>
          <w:rFonts w:ascii="Times New Roman" w:hAnsi="Times New Roman" w:cs="Times New Roman"/>
          <w:sz w:val="26"/>
          <w:szCs w:val="26"/>
          <w:lang w:val="pt-BR"/>
        </w:rPr>
        <w:t xml:space="preserve">50.000 xe/năm; </w:t>
      </w:r>
      <w:r w:rsidR="00FA37C4">
        <w:rPr>
          <w:rFonts w:ascii="Times New Roman" w:hAnsi="Times New Roman" w:cs="Times New Roman"/>
          <w:sz w:val="26"/>
          <w:szCs w:val="26"/>
          <w:lang w:val="pt-BR"/>
        </w:rPr>
        <w:t>T</w:t>
      </w:r>
      <w:r w:rsidR="00DA68D6" w:rsidRPr="00DA68D6">
        <w:rPr>
          <w:rFonts w:ascii="Times New Roman" w:hAnsi="Times New Roman" w:cs="Times New Roman"/>
          <w:kern w:val="24"/>
          <w:sz w:val="26"/>
          <w:szCs w:val="26"/>
          <w:lang w:val="pt-BR"/>
        </w:rPr>
        <w:t>iếp tục cải tiến nâng công suất nhà máy Thaco Kia từ 28</w:t>
      </w:r>
      <w:r w:rsidR="00187020">
        <w:rPr>
          <w:rFonts w:ascii="Times New Roman" w:hAnsi="Times New Roman" w:cs="Times New Roman"/>
          <w:kern w:val="24"/>
          <w:sz w:val="26"/>
          <w:szCs w:val="26"/>
          <w:lang w:val="pt-BR"/>
        </w:rPr>
        <w:t>.</w:t>
      </w:r>
      <w:r w:rsidR="00DA68D6" w:rsidRPr="00DA68D6">
        <w:rPr>
          <w:rFonts w:ascii="Times New Roman" w:hAnsi="Times New Roman" w:cs="Times New Roman"/>
          <w:kern w:val="24"/>
          <w:sz w:val="26"/>
          <w:szCs w:val="26"/>
          <w:lang w:val="pt-BR"/>
        </w:rPr>
        <w:t>000 lên 30</w:t>
      </w:r>
      <w:r w:rsidR="00187020">
        <w:rPr>
          <w:rFonts w:ascii="Times New Roman" w:hAnsi="Times New Roman" w:cs="Times New Roman"/>
          <w:kern w:val="24"/>
          <w:sz w:val="26"/>
          <w:szCs w:val="26"/>
          <w:lang w:val="pt-BR"/>
        </w:rPr>
        <w:t>.</w:t>
      </w:r>
      <w:r w:rsidR="003673A8">
        <w:rPr>
          <w:rFonts w:ascii="Times New Roman" w:hAnsi="Times New Roman" w:cs="Times New Roman"/>
          <w:kern w:val="24"/>
          <w:sz w:val="26"/>
          <w:szCs w:val="26"/>
          <w:lang w:val="pt-BR"/>
        </w:rPr>
        <w:t>000 xe</w:t>
      </w:r>
      <w:r w:rsidR="001F708A">
        <w:rPr>
          <w:rFonts w:ascii="Times New Roman" w:hAnsi="Times New Roman" w:cs="Times New Roman"/>
          <w:kern w:val="24"/>
          <w:sz w:val="26"/>
          <w:szCs w:val="26"/>
          <w:lang w:val="pt-BR"/>
        </w:rPr>
        <w:t>/</w:t>
      </w:r>
      <w:r w:rsidR="00DA68D6" w:rsidRPr="00DA68D6">
        <w:rPr>
          <w:rFonts w:ascii="Times New Roman" w:hAnsi="Times New Roman" w:cs="Times New Roman"/>
          <w:kern w:val="24"/>
          <w:sz w:val="26"/>
          <w:szCs w:val="26"/>
          <w:lang w:val="pt-BR"/>
        </w:rPr>
        <w:t xml:space="preserve">năm; </w:t>
      </w:r>
      <w:r w:rsidR="00FA37C4" w:rsidRPr="00FC06C2">
        <w:rPr>
          <w:rFonts w:ascii="Times New Roman" w:hAnsi="Times New Roman" w:cs="Times New Roman"/>
          <w:sz w:val="26"/>
          <w:szCs w:val="26"/>
          <w:lang w:val="pt-BR"/>
        </w:rPr>
        <w:t>N</w:t>
      </w:r>
      <w:r w:rsidR="00DA68D6" w:rsidRPr="00DA68D6">
        <w:rPr>
          <w:rFonts w:ascii="Times New Roman" w:hAnsi="Times New Roman" w:cs="Times New Roman"/>
          <w:sz w:val="26"/>
          <w:szCs w:val="26"/>
          <w:lang w:val="vi-VN"/>
        </w:rPr>
        <w:t xml:space="preserve">âng công suất nhà máy </w:t>
      </w:r>
      <w:r w:rsidR="00DA68D6" w:rsidRPr="00DA68D6">
        <w:rPr>
          <w:rFonts w:ascii="Times New Roman" w:hAnsi="Times New Roman" w:cs="Times New Roman"/>
          <w:sz w:val="26"/>
          <w:szCs w:val="26"/>
          <w:lang w:val="pt-BR"/>
        </w:rPr>
        <w:t xml:space="preserve">Vina Mazda </w:t>
      </w:r>
      <w:r w:rsidR="00DA68D6" w:rsidRPr="00DA68D6">
        <w:rPr>
          <w:rFonts w:ascii="Times New Roman" w:hAnsi="Times New Roman" w:cs="Times New Roman"/>
          <w:sz w:val="26"/>
          <w:szCs w:val="26"/>
          <w:lang w:val="vi-VN"/>
        </w:rPr>
        <w:t>lên 30</w:t>
      </w:r>
      <w:r w:rsidR="00187020" w:rsidRPr="00187020">
        <w:rPr>
          <w:rFonts w:ascii="Times New Roman" w:hAnsi="Times New Roman" w:cs="Times New Roman"/>
          <w:sz w:val="26"/>
          <w:szCs w:val="26"/>
          <w:lang w:val="pt-BR"/>
        </w:rPr>
        <w:t>.</w:t>
      </w:r>
      <w:r w:rsidR="00DA68D6" w:rsidRPr="00DA68D6">
        <w:rPr>
          <w:rFonts w:ascii="Times New Roman" w:hAnsi="Times New Roman" w:cs="Times New Roman"/>
          <w:sz w:val="26"/>
          <w:szCs w:val="26"/>
          <w:lang w:val="vi-VN"/>
        </w:rPr>
        <w:t>000 xe/năm, hoàn thiện thiết kế layout và triển khai dự án nhà máy mới</w:t>
      </w:r>
      <w:r w:rsidR="006C0B1F" w:rsidRPr="006C0B1F">
        <w:rPr>
          <w:rFonts w:ascii="Times New Roman" w:hAnsi="Times New Roman" w:cs="Times New Roman"/>
          <w:sz w:val="26"/>
          <w:szCs w:val="26"/>
          <w:lang w:val="pt-BR"/>
        </w:rPr>
        <w:t xml:space="preserve"> </w:t>
      </w:r>
      <w:r w:rsidR="006C0B1F" w:rsidRPr="00DA68D6">
        <w:rPr>
          <w:rFonts w:ascii="Times New Roman" w:hAnsi="Times New Roman" w:cs="Times New Roman"/>
          <w:sz w:val="26"/>
          <w:szCs w:val="26"/>
          <w:lang w:val="pt-BR"/>
        </w:rPr>
        <w:t xml:space="preserve">công suất </w:t>
      </w:r>
      <w:r w:rsidR="006C0B1F">
        <w:rPr>
          <w:rFonts w:ascii="Times New Roman" w:hAnsi="Times New Roman" w:cs="Times New Roman"/>
          <w:sz w:val="26"/>
          <w:szCs w:val="26"/>
          <w:lang w:val="pt-BR"/>
        </w:rPr>
        <w:t>100.000 xe/năm, giai đoạn 1 là 50.000 xe/năm</w:t>
      </w:r>
      <w:r w:rsidR="00DA68D6" w:rsidRPr="00DA68D6">
        <w:rPr>
          <w:rFonts w:ascii="Times New Roman" w:hAnsi="Times New Roman" w:cs="Times New Roman"/>
          <w:sz w:val="26"/>
          <w:szCs w:val="26"/>
          <w:lang w:val="pt-BR"/>
        </w:rPr>
        <w:t xml:space="preserve">; </w:t>
      </w:r>
      <w:r w:rsidR="00FA37C4">
        <w:rPr>
          <w:rFonts w:ascii="Times New Roman" w:hAnsi="Times New Roman" w:cs="Times New Roman"/>
          <w:sz w:val="26"/>
          <w:szCs w:val="26"/>
          <w:lang w:val="pt-BR"/>
        </w:rPr>
        <w:t>Đ</w:t>
      </w:r>
      <w:r w:rsidR="00DA68D6" w:rsidRPr="00DA68D6">
        <w:rPr>
          <w:rFonts w:ascii="Times New Roman" w:hAnsi="Times New Roman" w:cs="Times New Roman"/>
          <w:sz w:val="26"/>
          <w:szCs w:val="26"/>
          <w:lang w:val="pt-BR"/>
        </w:rPr>
        <w:t xml:space="preserve">ầu tư </w:t>
      </w:r>
      <w:r w:rsidR="00993893" w:rsidRPr="00DA68D6">
        <w:rPr>
          <w:rFonts w:ascii="Times New Roman" w:hAnsi="Times New Roman" w:cs="Times New Roman"/>
          <w:sz w:val="26"/>
          <w:szCs w:val="26"/>
          <w:lang w:val="vi-VN"/>
        </w:rPr>
        <w:t xml:space="preserve">Nhà máy sản xuất máy lạnh ô tô </w:t>
      </w:r>
      <w:r w:rsidR="00993893" w:rsidRPr="00DA68D6">
        <w:rPr>
          <w:rFonts w:ascii="Times New Roman" w:hAnsi="Times New Roman" w:cs="Times New Roman"/>
          <w:sz w:val="26"/>
          <w:szCs w:val="26"/>
          <w:lang w:val="vi-VN"/>
        </w:rPr>
        <w:lastRenderedPageBreak/>
        <w:t>50.000 sản phẩm/năm; Nhà máy sản xuất ống xả</w:t>
      </w:r>
      <w:r>
        <w:rPr>
          <w:rFonts w:ascii="Times New Roman" w:hAnsi="Times New Roman" w:cs="Times New Roman"/>
          <w:sz w:val="26"/>
          <w:szCs w:val="26"/>
          <w:lang w:val="vi-VN"/>
        </w:rPr>
        <w:t xml:space="preserve"> </w:t>
      </w:r>
      <w:r w:rsidRPr="00D44357">
        <w:rPr>
          <w:rFonts w:ascii="Times New Roman" w:hAnsi="Times New Roman" w:cs="Times New Roman"/>
          <w:sz w:val="26"/>
          <w:szCs w:val="26"/>
          <w:lang w:val="pt-BR"/>
        </w:rPr>
        <w:t>100</w:t>
      </w:r>
      <w:r w:rsidR="00993893" w:rsidRPr="00DA68D6">
        <w:rPr>
          <w:rFonts w:ascii="Times New Roman" w:hAnsi="Times New Roman" w:cs="Times New Roman"/>
          <w:sz w:val="26"/>
          <w:szCs w:val="26"/>
          <w:lang w:val="vi-VN"/>
        </w:rPr>
        <w:t xml:space="preserve">.000 sản phẩm/năm; </w:t>
      </w:r>
      <w:r w:rsidR="00FA37C4" w:rsidRPr="00FC06C2">
        <w:rPr>
          <w:rFonts w:ascii="Times New Roman" w:hAnsi="Times New Roman" w:cs="Times New Roman"/>
          <w:sz w:val="26"/>
          <w:szCs w:val="26"/>
          <w:lang w:val="pt-BR"/>
        </w:rPr>
        <w:t>D</w:t>
      </w:r>
      <w:r w:rsidR="00FC1BA8" w:rsidRPr="00DA68D6">
        <w:rPr>
          <w:rFonts w:ascii="Times New Roman" w:hAnsi="Times New Roman" w:cs="Times New Roman"/>
          <w:sz w:val="26"/>
          <w:szCs w:val="26"/>
          <w:lang w:val="vi-VN"/>
        </w:rPr>
        <w:t>ự án mở rộng cầu cả</w:t>
      </w:r>
      <w:r w:rsidR="00DA68D6" w:rsidRPr="00DA68D6">
        <w:rPr>
          <w:rFonts w:ascii="Times New Roman" w:hAnsi="Times New Roman" w:cs="Times New Roman"/>
          <w:sz w:val="26"/>
          <w:szCs w:val="26"/>
          <w:lang w:val="vi-VN"/>
        </w:rPr>
        <w:t>ng</w:t>
      </w:r>
      <w:r w:rsidR="003673A8" w:rsidRPr="003673A8">
        <w:rPr>
          <w:rFonts w:ascii="Times New Roman" w:hAnsi="Times New Roman" w:cs="Times New Roman"/>
          <w:sz w:val="26"/>
          <w:szCs w:val="26"/>
          <w:lang w:val="pt-BR"/>
        </w:rPr>
        <w:t xml:space="preserve"> Chu Lai </w:t>
      </w:r>
      <w:r w:rsidR="00FA37C4">
        <w:rPr>
          <w:rFonts w:ascii="Times New Roman" w:hAnsi="Times New Roman" w:cs="Times New Roman"/>
          <w:sz w:val="26"/>
          <w:szCs w:val="26"/>
          <w:lang w:val="pt-BR"/>
        </w:rPr>
        <w:t>-</w:t>
      </w:r>
      <w:r w:rsidR="003673A8" w:rsidRPr="003673A8">
        <w:rPr>
          <w:rFonts w:ascii="Times New Roman" w:hAnsi="Times New Roman" w:cs="Times New Roman"/>
          <w:sz w:val="26"/>
          <w:szCs w:val="26"/>
          <w:lang w:val="pt-BR"/>
        </w:rPr>
        <w:t xml:space="preserve"> Trường Hải</w:t>
      </w:r>
      <w:r w:rsidR="006C0B1F">
        <w:rPr>
          <w:rFonts w:ascii="Times New Roman" w:hAnsi="Times New Roman" w:cs="Times New Roman"/>
          <w:sz w:val="26"/>
          <w:szCs w:val="26"/>
          <w:lang w:val="pt-BR"/>
        </w:rPr>
        <w:t>;</w:t>
      </w:r>
      <w:r w:rsidR="00FC1BA8" w:rsidRPr="00DA68D6">
        <w:rPr>
          <w:rFonts w:ascii="Times New Roman" w:hAnsi="Times New Roman" w:cs="Times New Roman"/>
          <w:sz w:val="26"/>
          <w:szCs w:val="26"/>
          <w:lang w:val="vi-VN"/>
        </w:rPr>
        <w:t xml:space="preserve"> </w:t>
      </w:r>
      <w:r w:rsidRPr="00D44357">
        <w:rPr>
          <w:rFonts w:ascii="Times New Roman" w:hAnsi="Times New Roman" w:cs="Times New Roman"/>
          <w:sz w:val="26"/>
          <w:szCs w:val="26"/>
          <w:lang w:val="pt-BR"/>
        </w:rPr>
        <w:t>Triển khai dự án</w:t>
      </w:r>
      <w:r w:rsidR="00FC1BA8" w:rsidRPr="00DA68D6">
        <w:rPr>
          <w:rFonts w:ascii="Times New Roman" w:hAnsi="Times New Roman" w:cs="Times New Roman"/>
          <w:sz w:val="26"/>
          <w:szCs w:val="26"/>
          <w:lang w:val="vi-VN"/>
        </w:rPr>
        <w:t xml:space="preserve"> Khu đô thị Tam Hiệp</w:t>
      </w:r>
      <w:r w:rsidR="00F5234E" w:rsidRPr="00F5234E">
        <w:rPr>
          <w:rFonts w:ascii="Times New Roman" w:hAnsi="Times New Roman" w:cs="Times New Roman"/>
          <w:sz w:val="26"/>
          <w:szCs w:val="26"/>
          <w:lang w:val="pt-BR"/>
        </w:rPr>
        <w:t>.</w:t>
      </w:r>
      <w:r w:rsidR="00F5234E">
        <w:rPr>
          <w:rFonts w:ascii="Times New Roman" w:hAnsi="Times New Roman" w:cs="Times New Roman"/>
          <w:sz w:val="26"/>
          <w:szCs w:val="26"/>
          <w:lang w:val="pt-BR"/>
        </w:rPr>
        <w:t xml:space="preserve"> </w:t>
      </w:r>
    </w:p>
    <w:p w:rsidR="002513CD" w:rsidRDefault="00887408" w:rsidP="002513CD">
      <w:pPr>
        <w:tabs>
          <w:tab w:val="num" w:pos="426"/>
        </w:tabs>
        <w:spacing w:before="240" w:after="0" w:line="264" w:lineRule="auto"/>
        <w:ind w:firstLine="540"/>
        <w:jc w:val="both"/>
        <w:rPr>
          <w:rFonts w:ascii="Times New Roman" w:hAnsi="Times New Roman" w:cs="Times New Roman"/>
          <w:sz w:val="26"/>
          <w:szCs w:val="26"/>
          <w:lang w:val="pt-BR"/>
        </w:rPr>
      </w:pPr>
      <w:r w:rsidRPr="00D35462">
        <w:rPr>
          <w:rFonts w:ascii="Times New Roman" w:hAnsi="Times New Roman" w:cs="Times New Roman"/>
          <w:sz w:val="26"/>
          <w:szCs w:val="26"/>
          <w:lang w:val="pt-BR"/>
        </w:rPr>
        <w:t xml:space="preserve">Về hoạt động </w:t>
      </w:r>
      <w:r w:rsidR="00D35462">
        <w:rPr>
          <w:rFonts w:ascii="Times New Roman" w:hAnsi="Times New Roman" w:cs="Times New Roman"/>
          <w:sz w:val="26"/>
          <w:szCs w:val="26"/>
          <w:lang w:val="pt-BR"/>
        </w:rPr>
        <w:t>k</w:t>
      </w:r>
      <w:r w:rsidRPr="00D35462">
        <w:rPr>
          <w:rFonts w:ascii="Times New Roman" w:hAnsi="Times New Roman" w:cs="Times New Roman"/>
          <w:sz w:val="26"/>
          <w:szCs w:val="26"/>
          <w:lang w:val="pt-BR"/>
        </w:rPr>
        <w:t>hoa học công nghệ</w:t>
      </w:r>
      <w:r w:rsidR="00D44357">
        <w:rPr>
          <w:rFonts w:ascii="Times New Roman" w:hAnsi="Times New Roman" w:cs="Times New Roman"/>
          <w:sz w:val="26"/>
          <w:szCs w:val="26"/>
          <w:lang w:val="pt-BR"/>
        </w:rPr>
        <w:t>,</w:t>
      </w:r>
      <w:r w:rsidRPr="00887408">
        <w:rPr>
          <w:rFonts w:ascii="Times New Roman" w:hAnsi="Times New Roman" w:cs="Times New Roman"/>
          <w:sz w:val="26"/>
          <w:szCs w:val="26"/>
          <w:lang w:val="pt-BR"/>
        </w:rPr>
        <w:t xml:space="preserve"> </w:t>
      </w:r>
      <w:r w:rsidR="00D35462" w:rsidRPr="00D35462">
        <w:rPr>
          <w:rFonts w:ascii="Times New Roman" w:hAnsi="Times New Roman" w:cs="Times New Roman"/>
          <w:kern w:val="24"/>
          <w:sz w:val="26"/>
          <w:szCs w:val="26"/>
          <w:lang w:val="pt-BR"/>
        </w:rPr>
        <w:t>KPH</w:t>
      </w:r>
      <w:r w:rsidRPr="00887408">
        <w:rPr>
          <w:rFonts w:ascii="Times New Roman" w:hAnsi="Times New Roman" w:cs="Times New Roman"/>
          <w:kern w:val="24"/>
          <w:sz w:val="26"/>
          <w:szCs w:val="26"/>
          <w:lang w:val="vi-VN"/>
        </w:rPr>
        <w:t xml:space="preserve"> sẽ phối hợp với Bộ KHCN và Sở KHCN tỉnh Quảng Nam nghiệm thu cấp Nhà nước </w:t>
      </w:r>
      <w:r w:rsidRPr="00887408">
        <w:rPr>
          <w:rFonts w:ascii="Times New Roman" w:hAnsi="Times New Roman" w:cs="Times New Roman"/>
          <w:kern w:val="24"/>
          <w:sz w:val="26"/>
          <w:szCs w:val="26"/>
          <w:lang w:val="pt-BR"/>
        </w:rPr>
        <w:t>d</w:t>
      </w:r>
      <w:r w:rsidRPr="00887408">
        <w:rPr>
          <w:rFonts w:ascii="Times New Roman" w:hAnsi="Times New Roman" w:cs="Times New Roman"/>
          <w:kern w:val="24"/>
          <w:sz w:val="26"/>
          <w:szCs w:val="26"/>
          <w:lang w:val="vi-VN"/>
        </w:rPr>
        <w:t xml:space="preserve">ự án </w:t>
      </w:r>
      <w:r w:rsidR="001F708A" w:rsidRPr="00FC06C2">
        <w:rPr>
          <w:rFonts w:ascii="Times New Roman" w:hAnsi="Times New Roman" w:cs="Times New Roman"/>
          <w:kern w:val="24"/>
          <w:sz w:val="26"/>
          <w:szCs w:val="26"/>
          <w:lang w:val="pt-BR"/>
        </w:rPr>
        <w:t>“</w:t>
      </w:r>
      <w:r w:rsidRPr="00D35462">
        <w:rPr>
          <w:rFonts w:ascii="Times New Roman" w:hAnsi="Times New Roman" w:cs="Times New Roman"/>
          <w:i/>
          <w:kern w:val="24"/>
          <w:sz w:val="26"/>
          <w:szCs w:val="26"/>
          <w:lang w:val="vi-VN"/>
        </w:rPr>
        <w:t>Sản xuất thử nghiệm 5 xe khách giường nằm</w:t>
      </w:r>
      <w:r w:rsidR="001F708A">
        <w:rPr>
          <w:rFonts w:ascii="Times New Roman" w:hAnsi="Times New Roman" w:cs="Times New Roman"/>
          <w:kern w:val="24"/>
          <w:sz w:val="26"/>
          <w:szCs w:val="26"/>
          <w:lang w:val="vi-VN"/>
        </w:rPr>
        <w:t>”</w:t>
      </w:r>
      <w:r w:rsidR="001F708A" w:rsidRPr="00FC06C2">
        <w:rPr>
          <w:rFonts w:ascii="Times New Roman" w:hAnsi="Times New Roman" w:cs="Times New Roman"/>
          <w:kern w:val="24"/>
          <w:sz w:val="26"/>
          <w:szCs w:val="26"/>
          <w:lang w:val="pt-BR"/>
        </w:rPr>
        <w:t xml:space="preserve"> </w:t>
      </w:r>
      <w:r w:rsidRPr="00887408">
        <w:rPr>
          <w:rFonts w:ascii="Times New Roman" w:hAnsi="Times New Roman" w:cs="Times New Roman"/>
          <w:kern w:val="24"/>
          <w:sz w:val="26"/>
          <w:szCs w:val="26"/>
          <w:lang w:val="vi-VN"/>
        </w:rPr>
        <w:t>và triển khai nghiệm thu tổng thể Dự án KHCN cấp nhà nước</w:t>
      </w:r>
      <w:r w:rsidRPr="00887408">
        <w:rPr>
          <w:rFonts w:ascii="Times New Roman" w:hAnsi="Times New Roman" w:cs="Times New Roman"/>
          <w:b/>
          <w:i/>
          <w:kern w:val="24"/>
          <w:sz w:val="26"/>
          <w:szCs w:val="26"/>
          <w:lang w:val="vi-VN"/>
        </w:rPr>
        <w:t xml:space="preserve"> </w:t>
      </w:r>
      <w:r w:rsidRPr="00C214A7">
        <w:rPr>
          <w:rFonts w:ascii="Times New Roman" w:hAnsi="Times New Roman" w:cs="Times New Roman"/>
          <w:i/>
          <w:kern w:val="24"/>
          <w:sz w:val="26"/>
          <w:szCs w:val="26"/>
          <w:lang w:val="vi-VN"/>
        </w:rPr>
        <w:t xml:space="preserve">“Nghiên cứu thiết kế, chế tạo xe khách giường nằm cao cấp mang thương hiệu </w:t>
      </w:r>
      <w:r w:rsidRPr="001F708A">
        <w:rPr>
          <w:rFonts w:ascii="Times New Roman" w:hAnsi="Times New Roman" w:cs="Times New Roman"/>
          <w:i/>
          <w:kern w:val="24"/>
          <w:sz w:val="26"/>
          <w:szCs w:val="26"/>
          <w:lang w:val="vi-VN"/>
        </w:rPr>
        <w:t>Việt Nam</w:t>
      </w:r>
      <w:r w:rsidR="001F708A" w:rsidRPr="001F708A">
        <w:rPr>
          <w:rFonts w:ascii="Times New Roman" w:hAnsi="Times New Roman" w:cs="Times New Roman"/>
          <w:kern w:val="24"/>
          <w:sz w:val="26"/>
          <w:szCs w:val="26"/>
          <w:lang w:val="pt-BR"/>
        </w:rPr>
        <w:t>”</w:t>
      </w:r>
      <w:r w:rsidR="001F708A">
        <w:rPr>
          <w:rFonts w:ascii="Times New Roman" w:hAnsi="Times New Roman" w:cs="Times New Roman"/>
          <w:kern w:val="24"/>
          <w:sz w:val="26"/>
          <w:szCs w:val="26"/>
          <w:lang w:val="pt-BR"/>
        </w:rPr>
        <w:t>,</w:t>
      </w:r>
      <w:r w:rsidR="002256AC" w:rsidRPr="001F708A">
        <w:rPr>
          <w:rFonts w:ascii="Times New Roman" w:hAnsi="Times New Roman" w:cs="Times New Roman"/>
          <w:b/>
          <w:kern w:val="24"/>
          <w:sz w:val="26"/>
          <w:szCs w:val="26"/>
          <w:lang w:val="pt-BR"/>
        </w:rPr>
        <w:t xml:space="preserve"> </w:t>
      </w:r>
      <w:r w:rsidR="002256AC" w:rsidRPr="001F708A">
        <w:rPr>
          <w:rFonts w:ascii="Times New Roman" w:hAnsi="Times New Roman" w:cs="Times New Roman"/>
          <w:kern w:val="24"/>
          <w:sz w:val="26"/>
          <w:szCs w:val="26"/>
          <w:lang w:val="pt-BR"/>
        </w:rPr>
        <w:t>t</w:t>
      </w:r>
      <w:r w:rsidRPr="001F708A">
        <w:rPr>
          <w:rFonts w:ascii="Times New Roman" w:hAnsi="Times New Roman" w:cs="Times New Roman"/>
          <w:sz w:val="26"/>
          <w:szCs w:val="26"/>
          <w:lang w:val="pt-BR"/>
        </w:rPr>
        <w:t>riển</w:t>
      </w:r>
      <w:r w:rsidRPr="00887408">
        <w:rPr>
          <w:rFonts w:ascii="Times New Roman" w:hAnsi="Times New Roman" w:cs="Times New Roman"/>
          <w:sz w:val="26"/>
          <w:szCs w:val="26"/>
          <w:lang w:val="pt-BR"/>
        </w:rPr>
        <w:t xml:space="preserve"> khai thực hiện đề tài: “</w:t>
      </w:r>
      <w:r w:rsidRPr="00C214A7">
        <w:rPr>
          <w:rFonts w:ascii="Times New Roman" w:hAnsi="Times New Roman" w:cs="Times New Roman"/>
          <w:i/>
          <w:sz w:val="26"/>
          <w:szCs w:val="26"/>
          <w:lang w:val="pt-BR"/>
        </w:rPr>
        <w:t>Đổi mới công nghệ sản xuất, lắp ráp thùng xe tải theo hướng module hóa</w:t>
      </w:r>
      <w:r w:rsidRPr="00887408">
        <w:rPr>
          <w:rFonts w:ascii="Times New Roman" w:hAnsi="Times New Roman" w:cs="Times New Roman"/>
          <w:sz w:val="26"/>
          <w:szCs w:val="26"/>
          <w:lang w:val="pt-BR"/>
        </w:rPr>
        <w:t>” và “</w:t>
      </w:r>
      <w:r w:rsidRPr="00C214A7">
        <w:rPr>
          <w:rFonts w:ascii="Times New Roman" w:hAnsi="Times New Roman" w:cs="Times New Roman"/>
          <w:i/>
          <w:sz w:val="26"/>
          <w:szCs w:val="26"/>
          <w:lang w:val="pt-BR"/>
        </w:rPr>
        <w:t>Thiết kế, chế tạo khuôn mẫu dùng trong công nghiệp ô tô</w:t>
      </w:r>
      <w:r w:rsidRPr="00887408">
        <w:rPr>
          <w:rFonts w:ascii="Times New Roman" w:hAnsi="Times New Roman" w:cs="Times New Roman"/>
          <w:sz w:val="26"/>
          <w:szCs w:val="26"/>
          <w:lang w:val="pt-BR"/>
        </w:rPr>
        <w:t xml:space="preserve">”... </w:t>
      </w:r>
    </w:p>
    <w:p w:rsidR="00C61C3A" w:rsidRDefault="00232976" w:rsidP="002513CD">
      <w:pPr>
        <w:tabs>
          <w:tab w:val="num" w:pos="426"/>
        </w:tabs>
        <w:spacing w:before="240" w:after="0" w:line="264" w:lineRule="auto"/>
        <w:ind w:firstLine="540"/>
        <w:jc w:val="both"/>
        <w:rPr>
          <w:rFonts w:ascii="Times New Roman" w:hAnsi="Times New Roman" w:cs="Times New Roman"/>
          <w:sz w:val="26"/>
          <w:szCs w:val="26"/>
          <w:lang w:val="pt-BR"/>
        </w:rPr>
      </w:pPr>
      <w:r w:rsidRPr="00540281">
        <w:rPr>
          <w:rFonts w:ascii="Times New Roman" w:hAnsi="Times New Roman" w:cs="Times New Roman"/>
          <w:sz w:val="26"/>
          <w:szCs w:val="26"/>
          <w:lang w:val="pt-BR"/>
        </w:rPr>
        <w:t xml:space="preserve">Để đáp ứng yêu cầu </w:t>
      </w:r>
      <w:r w:rsidRPr="00540281">
        <w:rPr>
          <w:rFonts w:ascii="Times New Roman" w:eastAsia="+mn-ea" w:hAnsi="Times New Roman" w:cs="Times New Roman"/>
          <w:kern w:val="24"/>
          <w:sz w:val="26"/>
          <w:szCs w:val="26"/>
          <w:lang w:val="pt-BR"/>
        </w:rPr>
        <w:t xml:space="preserve">chiến lược phát triển và phù hợp với phương pháp quản trị của </w:t>
      </w:r>
      <w:r w:rsidRPr="00AD2974">
        <w:rPr>
          <w:rFonts w:ascii="Times New Roman" w:eastAsia="+mn-ea" w:hAnsi="Times New Roman" w:cs="Times New Roman"/>
          <w:kern w:val="24"/>
          <w:sz w:val="26"/>
          <w:szCs w:val="26"/>
          <w:lang w:val="pt-BR"/>
        </w:rPr>
        <w:t>THACO theo xu thế hội nhập</w:t>
      </w:r>
      <w:r w:rsidRPr="00AD2974">
        <w:rPr>
          <w:rFonts w:ascii="Times New Roman" w:hAnsi="Times New Roman" w:cs="Times New Roman"/>
          <w:sz w:val="26"/>
          <w:szCs w:val="26"/>
          <w:lang w:val="pt-BR"/>
        </w:rPr>
        <w:t>, KPH sẽ tiếp tục củng cố và phát triển đội ngũ nhân sự bằng cách tăng cường công tác đào tạo chuyên môn nghề nghiệp và năng lực quản trị,</w:t>
      </w:r>
      <w:r w:rsidRPr="00AD2974">
        <w:rPr>
          <w:rFonts w:ascii="Times New Roman" w:hAnsi="Times New Roman" w:cs="Times New Roman"/>
          <w:color w:val="000000" w:themeColor="text1"/>
          <w:sz w:val="26"/>
          <w:szCs w:val="26"/>
          <w:shd w:val="clear" w:color="auto" w:fill="FFFFFF"/>
          <w:lang w:val="pt-BR"/>
        </w:rPr>
        <w:t xml:space="preserve"> hướng đến tiêu chuẩn các tập đoàn hàng đầu trong khu vực</w:t>
      </w:r>
      <w:r w:rsidRPr="00AD2974">
        <w:rPr>
          <w:rFonts w:ascii="Times New Roman" w:hAnsi="Times New Roman" w:cs="Times New Roman"/>
          <w:sz w:val="26"/>
          <w:szCs w:val="26"/>
          <w:lang w:val="pt-BR"/>
        </w:rPr>
        <w:t>. Dự kiến tổng số nhân sự KPH đến cuối năm</w:t>
      </w:r>
      <w:r w:rsidR="00FA37C4" w:rsidRPr="00AD2974">
        <w:rPr>
          <w:rFonts w:ascii="Times New Roman" w:hAnsi="Times New Roman" w:cs="Times New Roman"/>
          <w:sz w:val="26"/>
          <w:szCs w:val="26"/>
          <w:lang w:val="pt-BR"/>
        </w:rPr>
        <w:t xml:space="preserve"> 2016</w:t>
      </w:r>
      <w:r w:rsidRPr="00AD2974">
        <w:rPr>
          <w:rFonts w:ascii="Times New Roman" w:hAnsi="Times New Roman" w:cs="Times New Roman"/>
          <w:sz w:val="26"/>
          <w:szCs w:val="26"/>
          <w:lang w:val="pt-BR"/>
        </w:rPr>
        <w:t xml:space="preserve"> là gần 9.000 người, tăng 21% so với đầu năm 2016.</w:t>
      </w:r>
      <w:r w:rsidRPr="00D0445E">
        <w:rPr>
          <w:rFonts w:ascii="Times New Roman" w:hAnsi="Times New Roman" w:cs="Times New Roman"/>
          <w:sz w:val="26"/>
          <w:szCs w:val="26"/>
          <w:lang w:val="pt-BR"/>
        </w:rPr>
        <w:t xml:space="preserve"> </w:t>
      </w:r>
    </w:p>
    <w:p w:rsidR="00FA37C4" w:rsidRDefault="00FA37C4" w:rsidP="00FA37C4">
      <w:pPr>
        <w:spacing w:before="240" w:after="0" w:line="264" w:lineRule="auto"/>
        <w:ind w:firstLine="540"/>
        <w:jc w:val="both"/>
        <w:rPr>
          <w:rFonts w:ascii="Times New Roman" w:hAnsi="Times New Roman" w:cs="Times New Roman"/>
          <w:sz w:val="26"/>
          <w:szCs w:val="26"/>
          <w:lang w:val="pt-BR"/>
        </w:rPr>
      </w:pPr>
      <w:r w:rsidRPr="00C61C3A">
        <w:rPr>
          <w:rFonts w:ascii="Times New Roman" w:hAnsi="Times New Roman" w:cs="Times New Roman"/>
          <w:sz w:val="26"/>
          <w:szCs w:val="26"/>
          <w:lang w:val="pt-BR"/>
        </w:rPr>
        <w:t>KPH sẽ tập trung</w:t>
      </w:r>
      <w:r w:rsidRPr="00FD76E8">
        <w:rPr>
          <w:rFonts w:ascii="Times New Roman" w:hAnsi="Times New Roman" w:cs="Times New Roman"/>
          <w:sz w:val="26"/>
          <w:szCs w:val="26"/>
          <w:lang w:val="pt-BR"/>
        </w:rPr>
        <w:t xml:space="preserve"> </w:t>
      </w:r>
      <w:r>
        <w:rPr>
          <w:rFonts w:ascii="Times New Roman" w:hAnsi="Times New Roman" w:cs="Times New Roman"/>
          <w:sz w:val="26"/>
          <w:szCs w:val="26"/>
          <w:lang w:val="pt-BR"/>
        </w:rPr>
        <w:t xml:space="preserve">mọi </w:t>
      </w:r>
      <w:r w:rsidRPr="00FD76E8">
        <w:rPr>
          <w:rFonts w:ascii="Times New Roman" w:hAnsi="Times New Roman" w:cs="Times New Roman"/>
          <w:sz w:val="26"/>
          <w:szCs w:val="26"/>
          <w:lang w:val="pt-BR"/>
        </w:rPr>
        <w:t xml:space="preserve">nguồn lực </w:t>
      </w:r>
      <w:r>
        <w:rPr>
          <w:rFonts w:ascii="Times New Roman" w:hAnsi="Times New Roman" w:cs="Times New Roman"/>
          <w:sz w:val="26"/>
          <w:szCs w:val="26"/>
          <w:lang w:val="pt-BR"/>
        </w:rPr>
        <w:t>để nâng cao năng lực</w:t>
      </w:r>
      <w:r w:rsidRPr="00FD76E8">
        <w:rPr>
          <w:rFonts w:ascii="Times New Roman" w:hAnsi="Times New Roman" w:cs="Times New Roman"/>
          <w:sz w:val="26"/>
          <w:szCs w:val="26"/>
          <w:lang w:val="pt-BR"/>
        </w:rPr>
        <w:t xml:space="preserve"> sản xuất</w:t>
      </w:r>
      <w:r>
        <w:rPr>
          <w:rFonts w:ascii="Times New Roman" w:hAnsi="Times New Roman" w:cs="Times New Roman"/>
          <w:sz w:val="26"/>
          <w:szCs w:val="26"/>
          <w:lang w:val="pt-BR"/>
        </w:rPr>
        <w:t>,</w:t>
      </w:r>
      <w:r w:rsidRPr="00FD76E8">
        <w:rPr>
          <w:rFonts w:ascii="Times New Roman" w:hAnsi="Times New Roman" w:cs="Times New Roman"/>
          <w:sz w:val="26"/>
          <w:szCs w:val="26"/>
          <w:lang w:val="pt-BR"/>
        </w:rPr>
        <w:t xml:space="preserve"> tập trung đổi mới công nghệ để đảm bảo sản phẩm đạt tiêu chuẩn chất</w:t>
      </w:r>
      <w:r w:rsidRPr="00DA68D6">
        <w:rPr>
          <w:rFonts w:ascii="Times New Roman" w:hAnsi="Times New Roman" w:cs="Times New Roman"/>
          <w:sz w:val="26"/>
          <w:szCs w:val="26"/>
          <w:lang w:val="pt-BR"/>
        </w:rPr>
        <w:t xml:space="preserve"> lượng quốc tế, tham gia chuỗi giá trị toàn cầ</w:t>
      </w:r>
      <w:r>
        <w:rPr>
          <w:rFonts w:ascii="Times New Roman" w:hAnsi="Times New Roman" w:cs="Times New Roman"/>
          <w:sz w:val="26"/>
          <w:szCs w:val="26"/>
          <w:lang w:val="pt-BR"/>
        </w:rPr>
        <w:t>u; P</w:t>
      </w:r>
      <w:r w:rsidRPr="00DA68D6">
        <w:rPr>
          <w:rFonts w:ascii="Times New Roman" w:hAnsi="Times New Roman" w:cs="Times New Roman"/>
          <w:sz w:val="26"/>
          <w:szCs w:val="26"/>
          <w:lang w:val="pt-BR"/>
        </w:rPr>
        <w:t xml:space="preserve">hát triển </w:t>
      </w:r>
      <w:r w:rsidRPr="00DA68D6">
        <w:rPr>
          <w:rFonts w:ascii="Times New Roman" w:hAnsi="Times New Roman" w:cs="Times New Roman"/>
          <w:sz w:val="26"/>
          <w:szCs w:val="26"/>
          <w:lang w:val="vi-VN"/>
        </w:rPr>
        <w:t>công</w:t>
      </w:r>
      <w:r w:rsidRPr="00DA68D6">
        <w:rPr>
          <w:rFonts w:ascii="Times New Roman" w:hAnsi="Times New Roman" w:cs="Times New Roman"/>
          <w:sz w:val="26"/>
          <w:szCs w:val="26"/>
          <w:lang w:val="pt-BR"/>
        </w:rPr>
        <w:t xml:space="preserve"> nghiệp hỗ trợ, tăng cường liên doanh, liên kết với các đối tác trong và ngoài nước để sản xuất linh kiện, phụ tùng với công nghệ phù hợp, nhằm gia tăng t</w:t>
      </w:r>
      <w:r>
        <w:rPr>
          <w:rFonts w:ascii="Times New Roman" w:hAnsi="Times New Roman" w:cs="Times New Roman"/>
          <w:sz w:val="26"/>
          <w:szCs w:val="26"/>
          <w:lang w:val="pt-BR"/>
        </w:rPr>
        <w:t>ỷ</w:t>
      </w:r>
      <w:r w:rsidRPr="00DA68D6">
        <w:rPr>
          <w:rFonts w:ascii="Times New Roman" w:hAnsi="Times New Roman" w:cs="Times New Roman"/>
          <w:sz w:val="26"/>
          <w:szCs w:val="26"/>
          <w:lang w:val="pt-BR"/>
        </w:rPr>
        <w:t xml:space="preserve"> lệ nội địa </w:t>
      </w:r>
      <w:r>
        <w:rPr>
          <w:rFonts w:ascii="Times New Roman" w:hAnsi="Times New Roman" w:cs="Times New Roman"/>
          <w:sz w:val="26"/>
          <w:szCs w:val="26"/>
          <w:lang w:val="pt-BR"/>
        </w:rPr>
        <w:t>hóa; Á</w:t>
      </w:r>
      <w:r w:rsidRPr="00F5234E">
        <w:rPr>
          <w:rFonts w:ascii="Times New Roman" w:hAnsi="Times New Roman" w:cs="Times New Roman"/>
          <w:sz w:val="26"/>
          <w:szCs w:val="26"/>
          <w:lang w:val="pt-BR"/>
        </w:rPr>
        <w:t xml:space="preserve">p dụng các phương pháp quản trị tiên tiến vào sản xuất để nâng cao năng suất, giảm giá thành sản phẩm phù hợp </w:t>
      </w:r>
      <w:r>
        <w:rPr>
          <w:rFonts w:ascii="Times New Roman" w:hAnsi="Times New Roman" w:cs="Times New Roman"/>
          <w:sz w:val="26"/>
          <w:szCs w:val="26"/>
          <w:lang w:val="pt-BR"/>
        </w:rPr>
        <w:t>với</w:t>
      </w:r>
      <w:r w:rsidRPr="00F5234E">
        <w:rPr>
          <w:rFonts w:ascii="Times New Roman" w:hAnsi="Times New Roman" w:cs="Times New Roman"/>
          <w:sz w:val="26"/>
          <w:szCs w:val="26"/>
          <w:lang w:val="pt-BR"/>
        </w:rPr>
        <w:t xml:space="preserve"> lộ trình giảm thuế nhập khẩu của AFTA.</w:t>
      </w:r>
    </w:p>
    <w:p w:rsidR="00FA37C4" w:rsidRDefault="00FA37C4" w:rsidP="00232976">
      <w:pPr>
        <w:spacing w:line="264" w:lineRule="auto"/>
        <w:ind w:firstLine="562"/>
        <w:jc w:val="both"/>
        <w:rPr>
          <w:rFonts w:ascii="Times New Roman" w:hAnsi="Times New Roman" w:cs="Times New Roman"/>
          <w:sz w:val="26"/>
          <w:szCs w:val="26"/>
          <w:lang w:val="pt-BR"/>
        </w:rPr>
      </w:pPr>
    </w:p>
    <w:p w:rsidR="00232976" w:rsidRPr="00232976" w:rsidRDefault="00232976" w:rsidP="00232976">
      <w:pPr>
        <w:tabs>
          <w:tab w:val="num" w:pos="426"/>
        </w:tabs>
        <w:ind w:firstLine="392"/>
        <w:contextualSpacing/>
        <w:jc w:val="right"/>
        <w:rPr>
          <w:rFonts w:ascii="Times New Roman" w:hAnsi="Times New Roman" w:cs="Times New Roman"/>
          <w:b/>
          <w:sz w:val="26"/>
          <w:szCs w:val="26"/>
          <w:lang w:val="pt-BR"/>
        </w:rPr>
      </w:pPr>
      <w:r w:rsidRPr="00232976">
        <w:rPr>
          <w:rFonts w:ascii="Times New Roman" w:hAnsi="Times New Roman" w:cs="Times New Roman"/>
          <w:b/>
          <w:sz w:val="26"/>
          <w:szCs w:val="26"/>
          <w:lang w:val="pt-BR"/>
        </w:rPr>
        <w:t>CÔNG TY CỔ PH</w:t>
      </w:r>
      <w:r w:rsidR="00FA37C4">
        <w:rPr>
          <w:rFonts w:ascii="Times New Roman" w:hAnsi="Times New Roman" w:cs="Times New Roman"/>
          <w:b/>
          <w:sz w:val="26"/>
          <w:szCs w:val="26"/>
          <w:lang w:val="pt-BR"/>
        </w:rPr>
        <w:t>Ầ</w:t>
      </w:r>
      <w:r w:rsidRPr="00232976">
        <w:rPr>
          <w:rFonts w:ascii="Times New Roman" w:hAnsi="Times New Roman" w:cs="Times New Roman"/>
          <w:b/>
          <w:sz w:val="26"/>
          <w:szCs w:val="26"/>
          <w:lang w:val="pt-BR"/>
        </w:rPr>
        <w:t>N Ô TÔ TRƯỜNG HẢI</w:t>
      </w:r>
    </w:p>
    <w:p w:rsidR="00232976" w:rsidRPr="00232976" w:rsidRDefault="00232976" w:rsidP="00232976">
      <w:pPr>
        <w:tabs>
          <w:tab w:val="num" w:pos="426"/>
        </w:tabs>
        <w:ind w:firstLine="392"/>
        <w:contextualSpacing/>
        <w:jc w:val="right"/>
        <w:rPr>
          <w:rFonts w:ascii="Times New Roman" w:hAnsi="Times New Roman" w:cs="Times New Roman"/>
          <w:b/>
          <w:sz w:val="26"/>
          <w:szCs w:val="26"/>
          <w:lang w:val="pt-BR"/>
        </w:rPr>
      </w:pPr>
      <w:r w:rsidRPr="00232976">
        <w:rPr>
          <w:rFonts w:ascii="Times New Roman" w:hAnsi="Times New Roman" w:cs="Times New Roman"/>
          <w:b/>
          <w:sz w:val="26"/>
          <w:szCs w:val="26"/>
          <w:lang w:val="pt-BR"/>
        </w:rPr>
        <w:t>KHU PHỨC HỢP SX &amp; LR Ô TÔ CHU LAI - TRƯỜNG HẢI</w:t>
      </w:r>
    </w:p>
    <w:p w:rsidR="00232976" w:rsidRPr="00232976" w:rsidRDefault="00232976" w:rsidP="00232976">
      <w:pPr>
        <w:jc w:val="both"/>
        <w:rPr>
          <w:rFonts w:ascii="Times New Roman" w:hAnsi="Times New Roman" w:cs="Times New Roman"/>
          <w:sz w:val="24"/>
          <w:szCs w:val="24"/>
          <w:lang w:val="pt-BR"/>
        </w:rPr>
      </w:pPr>
    </w:p>
    <w:p w:rsidR="006B7E7E" w:rsidRPr="00533743" w:rsidRDefault="006B7E7E" w:rsidP="00232976">
      <w:pPr>
        <w:spacing w:line="240" w:lineRule="auto"/>
        <w:jc w:val="both"/>
        <w:rPr>
          <w:rFonts w:ascii="Times New Roman" w:hAnsi="Times New Roman" w:cs="Times New Roman"/>
          <w:b/>
          <w:i/>
          <w:sz w:val="24"/>
          <w:szCs w:val="24"/>
          <w:lang w:val="pt-BR"/>
        </w:rPr>
      </w:pPr>
    </w:p>
    <w:p w:rsidR="00232976" w:rsidRPr="006B7E7E" w:rsidRDefault="00232976" w:rsidP="00232976">
      <w:pPr>
        <w:spacing w:line="240" w:lineRule="auto"/>
        <w:jc w:val="both"/>
        <w:rPr>
          <w:rFonts w:ascii="Times New Roman" w:hAnsi="Times New Roman" w:cs="Times New Roman"/>
          <w:b/>
          <w:i/>
          <w:sz w:val="24"/>
          <w:szCs w:val="24"/>
        </w:rPr>
      </w:pPr>
      <w:proofErr w:type="spellStart"/>
      <w:r w:rsidRPr="006B7E7E">
        <w:rPr>
          <w:rFonts w:ascii="Times New Roman" w:hAnsi="Times New Roman" w:cs="Times New Roman"/>
          <w:b/>
          <w:i/>
          <w:sz w:val="24"/>
          <w:szCs w:val="24"/>
        </w:rPr>
        <w:t>Thông</w:t>
      </w:r>
      <w:proofErr w:type="spellEnd"/>
      <w:r w:rsidRPr="006B7E7E">
        <w:rPr>
          <w:rFonts w:ascii="Times New Roman" w:hAnsi="Times New Roman" w:cs="Times New Roman"/>
          <w:b/>
          <w:i/>
          <w:sz w:val="24"/>
          <w:szCs w:val="24"/>
        </w:rPr>
        <w:t xml:space="preserve"> tin chi </w:t>
      </w:r>
      <w:proofErr w:type="spellStart"/>
      <w:r w:rsidRPr="006B7E7E">
        <w:rPr>
          <w:rFonts w:ascii="Times New Roman" w:hAnsi="Times New Roman" w:cs="Times New Roman"/>
          <w:b/>
          <w:i/>
          <w:sz w:val="24"/>
          <w:szCs w:val="24"/>
        </w:rPr>
        <w:t>tiết</w:t>
      </w:r>
      <w:proofErr w:type="spellEnd"/>
      <w:r w:rsidRPr="006B7E7E">
        <w:rPr>
          <w:rFonts w:ascii="Times New Roman" w:hAnsi="Times New Roman" w:cs="Times New Roman"/>
          <w:b/>
          <w:i/>
          <w:sz w:val="24"/>
          <w:szCs w:val="24"/>
        </w:rPr>
        <w:t xml:space="preserve">, </w:t>
      </w:r>
      <w:proofErr w:type="spellStart"/>
      <w:r w:rsidRPr="006B7E7E">
        <w:rPr>
          <w:rFonts w:ascii="Times New Roman" w:hAnsi="Times New Roman" w:cs="Times New Roman"/>
          <w:b/>
          <w:i/>
          <w:sz w:val="24"/>
          <w:szCs w:val="24"/>
        </w:rPr>
        <w:t>liên</w:t>
      </w:r>
      <w:proofErr w:type="spellEnd"/>
      <w:r w:rsidRPr="006B7E7E">
        <w:rPr>
          <w:rFonts w:ascii="Times New Roman" w:hAnsi="Times New Roman" w:cs="Times New Roman"/>
          <w:b/>
          <w:i/>
          <w:sz w:val="24"/>
          <w:szCs w:val="24"/>
        </w:rPr>
        <w:t xml:space="preserve"> </w:t>
      </w:r>
      <w:proofErr w:type="spellStart"/>
      <w:r w:rsidRPr="006B7E7E">
        <w:rPr>
          <w:rFonts w:ascii="Times New Roman" w:hAnsi="Times New Roman" w:cs="Times New Roman"/>
          <w:b/>
          <w:i/>
          <w:sz w:val="24"/>
          <w:szCs w:val="24"/>
        </w:rPr>
        <w:t>hệ</w:t>
      </w:r>
      <w:proofErr w:type="spellEnd"/>
      <w:r w:rsidRPr="006B7E7E">
        <w:rPr>
          <w:rFonts w:ascii="Times New Roman" w:hAnsi="Times New Roman" w:cs="Times New Roman"/>
          <w:b/>
          <w:i/>
          <w:sz w:val="24"/>
          <w:szCs w:val="24"/>
        </w:rPr>
        <w:t>:</w:t>
      </w:r>
    </w:p>
    <w:p w:rsidR="00232976" w:rsidRPr="00423F10" w:rsidRDefault="00232976" w:rsidP="00232976">
      <w:pPr>
        <w:spacing w:line="240" w:lineRule="auto"/>
        <w:jc w:val="both"/>
        <w:rPr>
          <w:rFonts w:ascii="Times New Roman" w:hAnsi="Times New Roman" w:cs="Times New Roman"/>
          <w:i/>
          <w:sz w:val="24"/>
          <w:szCs w:val="24"/>
        </w:rPr>
      </w:pPr>
      <w:r w:rsidRPr="00423F10">
        <w:rPr>
          <w:rFonts w:ascii="Times New Roman" w:hAnsi="Times New Roman" w:cs="Times New Roman"/>
          <w:i/>
          <w:sz w:val="24"/>
          <w:szCs w:val="24"/>
        </w:rPr>
        <w:t>M</w:t>
      </w:r>
      <w:r>
        <w:rPr>
          <w:rFonts w:ascii="Times New Roman" w:hAnsi="Times New Roman" w:cs="Times New Roman"/>
          <w:i/>
          <w:sz w:val="24"/>
          <w:szCs w:val="24"/>
        </w:rPr>
        <w:t>s</w:t>
      </w:r>
      <w:r w:rsidRPr="00423F10">
        <w:rPr>
          <w:rFonts w:ascii="Times New Roman" w:hAnsi="Times New Roman" w:cs="Times New Roman"/>
          <w:i/>
          <w:sz w:val="24"/>
          <w:szCs w:val="24"/>
        </w:rPr>
        <w:t xml:space="preserve">. </w:t>
      </w:r>
      <w:r>
        <w:rPr>
          <w:rFonts w:ascii="Times New Roman" w:hAnsi="Times New Roman" w:cs="Times New Roman"/>
          <w:i/>
          <w:sz w:val="24"/>
          <w:szCs w:val="24"/>
        </w:rPr>
        <w:t xml:space="preserve">Phan </w:t>
      </w:r>
      <w:proofErr w:type="spellStart"/>
      <w:r>
        <w:rPr>
          <w:rFonts w:ascii="Times New Roman" w:hAnsi="Times New Roman" w:cs="Times New Roman"/>
          <w:i/>
          <w:sz w:val="24"/>
          <w:szCs w:val="24"/>
        </w:rPr>
        <w:t>Thị</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Lựu</w:t>
      </w:r>
      <w:proofErr w:type="spellEnd"/>
      <w:r>
        <w:rPr>
          <w:rFonts w:ascii="Times New Roman" w:hAnsi="Times New Roman" w:cs="Times New Roman"/>
          <w:i/>
          <w:sz w:val="24"/>
          <w:szCs w:val="24"/>
        </w:rPr>
        <w:t xml:space="preserve"> </w:t>
      </w:r>
      <w:r w:rsidRPr="00423F10">
        <w:rPr>
          <w:rFonts w:ascii="Times New Roman" w:hAnsi="Times New Roman" w:cs="Times New Roman"/>
          <w:i/>
          <w:sz w:val="24"/>
          <w:szCs w:val="24"/>
        </w:rPr>
        <w:t xml:space="preserve">– </w:t>
      </w:r>
      <w:proofErr w:type="spellStart"/>
      <w:r>
        <w:rPr>
          <w:rFonts w:ascii="Times New Roman" w:hAnsi="Times New Roman" w:cs="Times New Roman"/>
          <w:i/>
          <w:sz w:val="24"/>
          <w:szCs w:val="24"/>
        </w:rPr>
        <w:t>Phòng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Văn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hóa</w:t>
      </w:r>
      <w:proofErr w:type="spellEnd"/>
      <w:r>
        <w:rPr>
          <w:rFonts w:ascii="Times New Roman" w:hAnsi="Times New Roman" w:cs="Times New Roman"/>
          <w:i/>
          <w:sz w:val="24"/>
          <w:szCs w:val="24"/>
        </w:rPr>
        <w:t xml:space="preserve"> -</w:t>
      </w:r>
      <w:r w:rsidRPr="00423F10">
        <w:rPr>
          <w:rFonts w:ascii="Times New Roman" w:hAnsi="Times New Roman" w:cs="Times New Roman"/>
          <w:i/>
          <w:sz w:val="24"/>
          <w:szCs w:val="24"/>
        </w:rPr>
        <w:t xml:space="preserve"> </w:t>
      </w:r>
      <w:proofErr w:type="spellStart"/>
      <w:r w:rsidRPr="00423F10">
        <w:rPr>
          <w:rFonts w:ascii="Times New Roman" w:hAnsi="Times New Roman" w:cs="Times New Roman"/>
          <w:i/>
          <w:sz w:val="24"/>
          <w:szCs w:val="24"/>
        </w:rPr>
        <w:t>Truyền</w:t>
      </w:r>
      <w:proofErr w:type="spellEnd"/>
      <w:r w:rsidRPr="00423F10">
        <w:rPr>
          <w:rFonts w:ascii="Times New Roman" w:hAnsi="Times New Roman" w:cs="Times New Roman"/>
          <w:i/>
          <w:sz w:val="24"/>
          <w:szCs w:val="24"/>
        </w:rPr>
        <w:t xml:space="preserve"> </w:t>
      </w:r>
      <w:proofErr w:type="spellStart"/>
      <w:r w:rsidRPr="00423F10">
        <w:rPr>
          <w:rFonts w:ascii="Times New Roman" w:hAnsi="Times New Roman" w:cs="Times New Roman"/>
          <w:i/>
          <w:sz w:val="24"/>
          <w:szCs w:val="24"/>
        </w:rPr>
        <w:t>thông</w:t>
      </w:r>
      <w:proofErr w:type="spellEnd"/>
      <w:r w:rsidRPr="00423F10">
        <w:rPr>
          <w:rFonts w:ascii="Times New Roman" w:hAnsi="Times New Roman" w:cs="Times New Roman"/>
          <w:i/>
          <w:sz w:val="24"/>
          <w:szCs w:val="24"/>
        </w:rPr>
        <w:t xml:space="preserve"> </w:t>
      </w:r>
      <w:r>
        <w:rPr>
          <w:rFonts w:ascii="Times New Roman" w:hAnsi="Times New Roman" w:cs="Times New Roman"/>
          <w:i/>
          <w:sz w:val="24"/>
          <w:szCs w:val="24"/>
        </w:rPr>
        <w:t xml:space="preserve">KPH Chu Lai – </w:t>
      </w:r>
      <w:proofErr w:type="spellStart"/>
      <w:r>
        <w:rPr>
          <w:rFonts w:ascii="Times New Roman" w:hAnsi="Times New Roman" w:cs="Times New Roman"/>
          <w:i/>
          <w:sz w:val="24"/>
          <w:szCs w:val="24"/>
        </w:rPr>
        <w:t>Trường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Hải</w:t>
      </w:r>
      <w:proofErr w:type="spellEnd"/>
      <w:r w:rsidRPr="00423F10">
        <w:rPr>
          <w:rFonts w:ascii="Times New Roman" w:hAnsi="Times New Roman" w:cs="Times New Roman"/>
          <w:i/>
          <w:sz w:val="24"/>
          <w:szCs w:val="24"/>
        </w:rPr>
        <w:t>.</w:t>
      </w:r>
    </w:p>
    <w:p w:rsidR="00232976" w:rsidRDefault="00232976" w:rsidP="00232976">
      <w:pPr>
        <w:spacing w:line="240" w:lineRule="auto"/>
        <w:jc w:val="both"/>
        <w:rPr>
          <w:rStyle w:val="Hyperlink"/>
          <w:rFonts w:ascii="Times New Roman" w:hAnsi="Times New Roman" w:cs="Times New Roman"/>
          <w:i/>
          <w:sz w:val="24"/>
          <w:szCs w:val="24"/>
        </w:rPr>
      </w:pPr>
      <w:r w:rsidRPr="00423F10">
        <w:rPr>
          <w:rFonts w:ascii="Times New Roman" w:hAnsi="Times New Roman" w:cs="Times New Roman"/>
          <w:i/>
          <w:sz w:val="24"/>
          <w:szCs w:val="24"/>
        </w:rPr>
        <w:t xml:space="preserve">ĐT: 0933 805 </w:t>
      </w:r>
      <w:r>
        <w:rPr>
          <w:rFonts w:ascii="Times New Roman" w:hAnsi="Times New Roman" w:cs="Times New Roman"/>
          <w:i/>
          <w:sz w:val="24"/>
          <w:szCs w:val="24"/>
        </w:rPr>
        <w:t>692</w:t>
      </w:r>
      <w:r w:rsidRPr="00423F10">
        <w:rPr>
          <w:rFonts w:ascii="Times New Roman" w:hAnsi="Times New Roman" w:cs="Times New Roman"/>
          <w:i/>
          <w:sz w:val="24"/>
          <w:szCs w:val="24"/>
        </w:rPr>
        <w:t xml:space="preserve"> – Email</w:t>
      </w:r>
      <w:r w:rsidRPr="00992401">
        <w:rPr>
          <w:rFonts w:ascii="Times New Roman" w:hAnsi="Times New Roman" w:cs="Times New Roman"/>
          <w:i/>
          <w:sz w:val="24"/>
          <w:szCs w:val="24"/>
        </w:rPr>
        <w:t xml:space="preserve">: </w:t>
      </w:r>
      <w:hyperlink r:id="rId9" w:history="1">
        <w:r w:rsidRPr="002B0867">
          <w:rPr>
            <w:rStyle w:val="Hyperlink"/>
            <w:rFonts w:ascii="Times New Roman" w:hAnsi="Times New Roman" w:cs="Times New Roman"/>
            <w:i/>
            <w:sz w:val="24"/>
            <w:szCs w:val="24"/>
          </w:rPr>
          <w:t>phanthiluu@thaco.com.vn</w:t>
        </w:r>
      </w:hyperlink>
    </w:p>
    <w:p w:rsidR="00E33FFC" w:rsidRDefault="00E33FFC" w:rsidP="00232976">
      <w:pPr>
        <w:spacing w:line="240" w:lineRule="auto"/>
        <w:jc w:val="both"/>
        <w:rPr>
          <w:rStyle w:val="Hyperlink"/>
          <w:rFonts w:ascii="Times New Roman" w:hAnsi="Times New Roman" w:cs="Times New Roman"/>
          <w:i/>
          <w:sz w:val="24"/>
          <w:szCs w:val="24"/>
        </w:rPr>
      </w:pPr>
    </w:p>
    <w:p w:rsidR="00E33FFC" w:rsidRPr="00232976" w:rsidRDefault="00E33FFC" w:rsidP="00232976">
      <w:pPr>
        <w:spacing w:line="240" w:lineRule="auto"/>
        <w:jc w:val="both"/>
        <w:rPr>
          <w:rFonts w:ascii="Times New Roman" w:hAnsi="Times New Roman" w:cs="Times New Roman"/>
          <w:sz w:val="26"/>
          <w:szCs w:val="26"/>
        </w:rPr>
      </w:pPr>
    </w:p>
    <w:sectPr w:rsidR="00E33FFC" w:rsidRPr="00232976" w:rsidSect="00D35462">
      <w:pgSz w:w="12240" w:h="15840"/>
      <w:pgMar w:top="720" w:right="1152" w:bottom="6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CFF" w:rsidRDefault="00350CFF" w:rsidP="003D74C4">
      <w:pPr>
        <w:spacing w:after="0" w:line="240" w:lineRule="auto"/>
      </w:pPr>
      <w:r>
        <w:separator/>
      </w:r>
    </w:p>
  </w:endnote>
  <w:endnote w:type="continuationSeparator" w:id="0">
    <w:p w:rsidR="00350CFF" w:rsidRDefault="00350CFF" w:rsidP="003D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CFF" w:rsidRDefault="00350CFF" w:rsidP="003D74C4">
      <w:pPr>
        <w:spacing w:after="0" w:line="240" w:lineRule="auto"/>
      </w:pPr>
      <w:r>
        <w:separator/>
      </w:r>
    </w:p>
  </w:footnote>
  <w:footnote w:type="continuationSeparator" w:id="0">
    <w:p w:rsidR="00350CFF" w:rsidRDefault="00350CFF" w:rsidP="003D74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41F6"/>
    <w:multiLevelType w:val="hybridMultilevel"/>
    <w:tmpl w:val="2E98D63C"/>
    <w:lvl w:ilvl="0" w:tplc="4D1E1040">
      <w:numFmt w:val="bullet"/>
      <w:lvlText w:val="-"/>
      <w:lvlJc w:val="left"/>
      <w:pPr>
        <w:tabs>
          <w:tab w:val="num" w:pos="720"/>
        </w:tabs>
        <w:ind w:left="720" w:hanging="360"/>
      </w:pPr>
      <w:rPr>
        <w:rFonts w:ascii="Times New Roman" w:eastAsia="Calibri"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3866C6C">
      <w:start w:val="1"/>
      <w:numFmt w:val="bullet"/>
      <w:lvlText w:val=""/>
      <w:lvlJc w:val="left"/>
      <w:pPr>
        <w:tabs>
          <w:tab w:val="num" w:pos="2160"/>
        </w:tabs>
        <w:ind w:left="2160" w:hanging="360"/>
      </w:pPr>
      <w:rPr>
        <w:rFonts w:ascii="Wingdings" w:hAnsi="Wingdings" w:hint="default"/>
      </w:rPr>
    </w:lvl>
    <w:lvl w:ilvl="3" w:tplc="D220A886">
      <w:start w:val="1"/>
      <w:numFmt w:val="bullet"/>
      <w:lvlText w:val=""/>
      <w:lvlJc w:val="left"/>
      <w:pPr>
        <w:tabs>
          <w:tab w:val="num" w:pos="2880"/>
        </w:tabs>
        <w:ind w:left="2880" w:hanging="360"/>
      </w:pPr>
      <w:rPr>
        <w:rFonts w:ascii="Wingdings" w:hAnsi="Wingdings" w:hint="default"/>
      </w:rPr>
    </w:lvl>
    <w:lvl w:ilvl="4" w:tplc="97C634F8" w:tentative="1">
      <w:start w:val="1"/>
      <w:numFmt w:val="bullet"/>
      <w:lvlText w:val=""/>
      <w:lvlJc w:val="left"/>
      <w:pPr>
        <w:tabs>
          <w:tab w:val="num" w:pos="3600"/>
        </w:tabs>
        <w:ind w:left="3600" w:hanging="360"/>
      </w:pPr>
      <w:rPr>
        <w:rFonts w:ascii="Wingdings" w:hAnsi="Wingdings" w:hint="default"/>
      </w:rPr>
    </w:lvl>
    <w:lvl w:ilvl="5" w:tplc="7612F768" w:tentative="1">
      <w:start w:val="1"/>
      <w:numFmt w:val="bullet"/>
      <w:lvlText w:val=""/>
      <w:lvlJc w:val="left"/>
      <w:pPr>
        <w:tabs>
          <w:tab w:val="num" w:pos="4320"/>
        </w:tabs>
        <w:ind w:left="4320" w:hanging="360"/>
      </w:pPr>
      <w:rPr>
        <w:rFonts w:ascii="Wingdings" w:hAnsi="Wingdings" w:hint="default"/>
      </w:rPr>
    </w:lvl>
    <w:lvl w:ilvl="6" w:tplc="FAD8EA3E" w:tentative="1">
      <w:start w:val="1"/>
      <w:numFmt w:val="bullet"/>
      <w:lvlText w:val=""/>
      <w:lvlJc w:val="left"/>
      <w:pPr>
        <w:tabs>
          <w:tab w:val="num" w:pos="5040"/>
        </w:tabs>
        <w:ind w:left="5040" w:hanging="360"/>
      </w:pPr>
      <w:rPr>
        <w:rFonts w:ascii="Wingdings" w:hAnsi="Wingdings" w:hint="default"/>
      </w:rPr>
    </w:lvl>
    <w:lvl w:ilvl="7" w:tplc="DEE0E932" w:tentative="1">
      <w:start w:val="1"/>
      <w:numFmt w:val="bullet"/>
      <w:lvlText w:val=""/>
      <w:lvlJc w:val="left"/>
      <w:pPr>
        <w:tabs>
          <w:tab w:val="num" w:pos="5760"/>
        </w:tabs>
        <w:ind w:left="5760" w:hanging="360"/>
      </w:pPr>
      <w:rPr>
        <w:rFonts w:ascii="Wingdings" w:hAnsi="Wingdings" w:hint="default"/>
      </w:rPr>
    </w:lvl>
    <w:lvl w:ilvl="8" w:tplc="E19A884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C1D"/>
    <w:rsid w:val="00033D2E"/>
    <w:rsid w:val="0004179F"/>
    <w:rsid w:val="000768A6"/>
    <w:rsid w:val="00076B9B"/>
    <w:rsid w:val="000800C5"/>
    <w:rsid w:val="000F1675"/>
    <w:rsid w:val="000F3AAF"/>
    <w:rsid w:val="001267B5"/>
    <w:rsid w:val="00161F19"/>
    <w:rsid w:val="001712C1"/>
    <w:rsid w:val="00187020"/>
    <w:rsid w:val="001B47AC"/>
    <w:rsid w:val="001C5A4E"/>
    <w:rsid w:val="001D341D"/>
    <w:rsid w:val="001E0DB2"/>
    <w:rsid w:val="001E23D4"/>
    <w:rsid w:val="001F708A"/>
    <w:rsid w:val="002256AC"/>
    <w:rsid w:val="00232976"/>
    <w:rsid w:val="0023480F"/>
    <w:rsid w:val="002513CD"/>
    <w:rsid w:val="00257140"/>
    <w:rsid w:val="00280473"/>
    <w:rsid w:val="002A1737"/>
    <w:rsid w:val="002C326C"/>
    <w:rsid w:val="002D6D4A"/>
    <w:rsid w:val="00323F25"/>
    <w:rsid w:val="003318CA"/>
    <w:rsid w:val="00350CFF"/>
    <w:rsid w:val="00353B9A"/>
    <w:rsid w:val="003562A4"/>
    <w:rsid w:val="003673A8"/>
    <w:rsid w:val="003B3911"/>
    <w:rsid w:val="003B7BD9"/>
    <w:rsid w:val="003C65E3"/>
    <w:rsid w:val="003D59EE"/>
    <w:rsid w:val="003D5BEA"/>
    <w:rsid w:val="003D74C4"/>
    <w:rsid w:val="003E6E03"/>
    <w:rsid w:val="00404F5D"/>
    <w:rsid w:val="004074F9"/>
    <w:rsid w:val="0043058B"/>
    <w:rsid w:val="004418CE"/>
    <w:rsid w:val="0045760F"/>
    <w:rsid w:val="00474E51"/>
    <w:rsid w:val="00484701"/>
    <w:rsid w:val="004A3E60"/>
    <w:rsid w:val="004A775B"/>
    <w:rsid w:val="004B44EB"/>
    <w:rsid w:val="004D2330"/>
    <w:rsid w:val="004D697E"/>
    <w:rsid w:val="004F10D6"/>
    <w:rsid w:val="00533743"/>
    <w:rsid w:val="00540281"/>
    <w:rsid w:val="005528EF"/>
    <w:rsid w:val="00583FC4"/>
    <w:rsid w:val="00584793"/>
    <w:rsid w:val="00590B3A"/>
    <w:rsid w:val="005E3766"/>
    <w:rsid w:val="006208B1"/>
    <w:rsid w:val="0065275C"/>
    <w:rsid w:val="0068041E"/>
    <w:rsid w:val="006A267C"/>
    <w:rsid w:val="006B403F"/>
    <w:rsid w:val="006B5CF2"/>
    <w:rsid w:val="006B7E7E"/>
    <w:rsid w:val="006C0B1F"/>
    <w:rsid w:val="006C4E46"/>
    <w:rsid w:val="006E2A59"/>
    <w:rsid w:val="00712C50"/>
    <w:rsid w:val="00721C38"/>
    <w:rsid w:val="00765475"/>
    <w:rsid w:val="00771C1D"/>
    <w:rsid w:val="00787CC4"/>
    <w:rsid w:val="007A7C30"/>
    <w:rsid w:val="007B1F23"/>
    <w:rsid w:val="007C47C8"/>
    <w:rsid w:val="007C5F46"/>
    <w:rsid w:val="008111D2"/>
    <w:rsid w:val="00817D15"/>
    <w:rsid w:val="008257F4"/>
    <w:rsid w:val="00842B38"/>
    <w:rsid w:val="0085643F"/>
    <w:rsid w:val="0086258F"/>
    <w:rsid w:val="00887408"/>
    <w:rsid w:val="008B1DDF"/>
    <w:rsid w:val="008D6A3F"/>
    <w:rsid w:val="00915CD4"/>
    <w:rsid w:val="00943723"/>
    <w:rsid w:val="00964E5D"/>
    <w:rsid w:val="00991636"/>
    <w:rsid w:val="00993893"/>
    <w:rsid w:val="009938E2"/>
    <w:rsid w:val="009A000F"/>
    <w:rsid w:val="009B2327"/>
    <w:rsid w:val="009B2E4E"/>
    <w:rsid w:val="009C7B33"/>
    <w:rsid w:val="009D72F1"/>
    <w:rsid w:val="00A23EDA"/>
    <w:rsid w:val="00A951CD"/>
    <w:rsid w:val="00AC50FD"/>
    <w:rsid w:val="00AD2974"/>
    <w:rsid w:val="00AF55C2"/>
    <w:rsid w:val="00B3431F"/>
    <w:rsid w:val="00B36FBA"/>
    <w:rsid w:val="00B6645E"/>
    <w:rsid w:val="00B70718"/>
    <w:rsid w:val="00B80BC7"/>
    <w:rsid w:val="00B87FAF"/>
    <w:rsid w:val="00BA16C6"/>
    <w:rsid w:val="00BB5197"/>
    <w:rsid w:val="00BC2B45"/>
    <w:rsid w:val="00BE3662"/>
    <w:rsid w:val="00C214A7"/>
    <w:rsid w:val="00C228B1"/>
    <w:rsid w:val="00C61C3A"/>
    <w:rsid w:val="00C74F3F"/>
    <w:rsid w:val="00CB014E"/>
    <w:rsid w:val="00D0445E"/>
    <w:rsid w:val="00D261F5"/>
    <w:rsid w:val="00D35462"/>
    <w:rsid w:val="00D41DB2"/>
    <w:rsid w:val="00D44357"/>
    <w:rsid w:val="00D61AE0"/>
    <w:rsid w:val="00D629FC"/>
    <w:rsid w:val="00D640AB"/>
    <w:rsid w:val="00D70637"/>
    <w:rsid w:val="00D8496E"/>
    <w:rsid w:val="00D87795"/>
    <w:rsid w:val="00D87E12"/>
    <w:rsid w:val="00DA2B6F"/>
    <w:rsid w:val="00DA68D6"/>
    <w:rsid w:val="00DB4A81"/>
    <w:rsid w:val="00DB688F"/>
    <w:rsid w:val="00DC0471"/>
    <w:rsid w:val="00DC0A73"/>
    <w:rsid w:val="00DF01E9"/>
    <w:rsid w:val="00E01400"/>
    <w:rsid w:val="00E20E9A"/>
    <w:rsid w:val="00E31625"/>
    <w:rsid w:val="00E33FFC"/>
    <w:rsid w:val="00E44002"/>
    <w:rsid w:val="00E50085"/>
    <w:rsid w:val="00E56927"/>
    <w:rsid w:val="00EA2C07"/>
    <w:rsid w:val="00EA6882"/>
    <w:rsid w:val="00EB5FDE"/>
    <w:rsid w:val="00EB6F6A"/>
    <w:rsid w:val="00EC6BD3"/>
    <w:rsid w:val="00ED2560"/>
    <w:rsid w:val="00F23527"/>
    <w:rsid w:val="00F42AC2"/>
    <w:rsid w:val="00F50E88"/>
    <w:rsid w:val="00F5234E"/>
    <w:rsid w:val="00F650AA"/>
    <w:rsid w:val="00F75D45"/>
    <w:rsid w:val="00FA37C4"/>
    <w:rsid w:val="00FC06C2"/>
    <w:rsid w:val="00FC1BA8"/>
    <w:rsid w:val="00FD0FC0"/>
    <w:rsid w:val="00FD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B38"/>
    <w:rPr>
      <w:rFonts w:ascii="Tahoma" w:hAnsi="Tahoma" w:cs="Tahoma"/>
      <w:sz w:val="16"/>
      <w:szCs w:val="16"/>
    </w:rPr>
  </w:style>
  <w:style w:type="paragraph" w:styleId="Header">
    <w:name w:val="header"/>
    <w:basedOn w:val="Normal"/>
    <w:link w:val="HeaderChar"/>
    <w:uiPriority w:val="99"/>
    <w:unhideWhenUsed/>
    <w:rsid w:val="003D7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4C4"/>
  </w:style>
  <w:style w:type="paragraph" w:styleId="Footer">
    <w:name w:val="footer"/>
    <w:basedOn w:val="Normal"/>
    <w:link w:val="FooterChar"/>
    <w:uiPriority w:val="99"/>
    <w:unhideWhenUsed/>
    <w:rsid w:val="003D7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4C4"/>
  </w:style>
  <w:style w:type="character" w:styleId="Hyperlink">
    <w:name w:val="Hyperlink"/>
    <w:basedOn w:val="DefaultParagraphFont"/>
    <w:uiPriority w:val="99"/>
    <w:unhideWhenUsed/>
    <w:rsid w:val="002329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B38"/>
    <w:rPr>
      <w:rFonts w:ascii="Tahoma" w:hAnsi="Tahoma" w:cs="Tahoma"/>
      <w:sz w:val="16"/>
      <w:szCs w:val="16"/>
    </w:rPr>
  </w:style>
  <w:style w:type="paragraph" w:styleId="Header">
    <w:name w:val="header"/>
    <w:basedOn w:val="Normal"/>
    <w:link w:val="HeaderChar"/>
    <w:uiPriority w:val="99"/>
    <w:unhideWhenUsed/>
    <w:rsid w:val="003D7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4C4"/>
  </w:style>
  <w:style w:type="paragraph" w:styleId="Footer">
    <w:name w:val="footer"/>
    <w:basedOn w:val="Normal"/>
    <w:link w:val="FooterChar"/>
    <w:uiPriority w:val="99"/>
    <w:unhideWhenUsed/>
    <w:rsid w:val="003D7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4C4"/>
  </w:style>
  <w:style w:type="character" w:styleId="Hyperlink">
    <w:name w:val="Hyperlink"/>
    <w:basedOn w:val="DefaultParagraphFont"/>
    <w:uiPriority w:val="99"/>
    <w:unhideWhenUsed/>
    <w:rsid w:val="002329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hanthiluu@thaco.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Minh Thi - VPQT Chu Lai</dc:creator>
  <cp:lastModifiedBy>Admin</cp:lastModifiedBy>
  <cp:revision>64</cp:revision>
  <cp:lastPrinted>2016-07-08T06:20:00Z</cp:lastPrinted>
  <dcterms:created xsi:type="dcterms:W3CDTF">2016-02-04T03:05:00Z</dcterms:created>
  <dcterms:modified xsi:type="dcterms:W3CDTF">2016-07-09T09:12:00Z</dcterms:modified>
</cp:coreProperties>
</file>